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81" w:rsidRPr="00442BD8" w:rsidRDefault="00893C8A" w:rsidP="0075358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43" name="Рисунок 43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81" w:rsidRPr="00753581" w:rsidRDefault="00753581" w:rsidP="007535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53581" w:rsidRPr="00753581" w:rsidRDefault="00753581" w:rsidP="0075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581">
        <w:rPr>
          <w:rFonts w:ascii="Times New Roman" w:hAnsi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753581" w:rsidRPr="00753581" w:rsidRDefault="00753581" w:rsidP="007535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53581">
        <w:rPr>
          <w:rFonts w:ascii="Times New Roman" w:hAnsi="Times New Roman"/>
          <w:b/>
          <w:sz w:val="36"/>
          <w:szCs w:val="36"/>
        </w:rPr>
        <w:t>ПОСТАНОВЛЕНИЕ</w:t>
      </w:r>
    </w:p>
    <w:p w:rsidR="00753581" w:rsidRPr="00753581" w:rsidRDefault="00753581" w:rsidP="00753581">
      <w:pPr>
        <w:jc w:val="center"/>
        <w:rPr>
          <w:rFonts w:ascii="Times New Roman" w:hAnsi="Times New Roman"/>
        </w:rPr>
      </w:pPr>
    </w:p>
    <w:p w:rsidR="00753581" w:rsidRPr="00237D1F" w:rsidRDefault="00F45DD1" w:rsidP="007535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апреля 2017</w:t>
      </w:r>
      <w:r w:rsidR="00237D1F">
        <w:rPr>
          <w:rFonts w:ascii="Times New Roman" w:hAnsi="Times New Roman"/>
          <w:sz w:val="28"/>
          <w:szCs w:val="28"/>
        </w:rPr>
        <w:t xml:space="preserve"> </w:t>
      </w:r>
      <w:r w:rsidR="00012625" w:rsidRPr="00237D1F">
        <w:rPr>
          <w:rFonts w:ascii="Times New Roman" w:hAnsi="Times New Roman"/>
          <w:sz w:val="28"/>
          <w:szCs w:val="28"/>
        </w:rPr>
        <w:t xml:space="preserve">года </w:t>
      </w:r>
      <w:r w:rsidR="00237D1F">
        <w:rPr>
          <w:rFonts w:ascii="Times New Roman" w:hAnsi="Times New Roman"/>
          <w:sz w:val="28"/>
          <w:szCs w:val="28"/>
        </w:rPr>
        <w:tab/>
      </w:r>
      <w:r w:rsidR="00237D1F">
        <w:rPr>
          <w:rFonts w:ascii="Times New Roman" w:hAnsi="Times New Roman"/>
          <w:sz w:val="28"/>
          <w:szCs w:val="28"/>
        </w:rPr>
        <w:tab/>
      </w:r>
      <w:r w:rsidR="00237D1F">
        <w:rPr>
          <w:rFonts w:ascii="Times New Roman" w:hAnsi="Times New Roman"/>
          <w:sz w:val="28"/>
          <w:szCs w:val="28"/>
        </w:rPr>
        <w:tab/>
      </w:r>
      <w:r w:rsidR="00237D1F">
        <w:rPr>
          <w:rFonts w:ascii="Times New Roman" w:hAnsi="Times New Roman"/>
          <w:sz w:val="28"/>
          <w:szCs w:val="28"/>
        </w:rPr>
        <w:tab/>
      </w:r>
      <w:r w:rsidR="00237D1F">
        <w:rPr>
          <w:rFonts w:ascii="Times New Roman" w:hAnsi="Times New Roman"/>
          <w:sz w:val="28"/>
          <w:szCs w:val="28"/>
        </w:rPr>
        <w:tab/>
        <w:t xml:space="preserve">     </w:t>
      </w:r>
      <w:r w:rsidR="00753581" w:rsidRPr="00237D1F">
        <w:rPr>
          <w:rFonts w:ascii="Times New Roman" w:hAnsi="Times New Roman"/>
          <w:sz w:val="28"/>
          <w:szCs w:val="28"/>
        </w:rPr>
        <w:t xml:space="preserve">           </w:t>
      </w:r>
      <w:r w:rsidR="00237D1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53581" w:rsidRPr="00237D1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94</w:t>
      </w:r>
    </w:p>
    <w:p w:rsidR="00E378AB" w:rsidRPr="00827900" w:rsidRDefault="00753581" w:rsidP="00827900">
      <w:pPr>
        <w:jc w:val="center"/>
        <w:rPr>
          <w:rFonts w:ascii="Times New Roman" w:hAnsi="Times New Roman"/>
        </w:rPr>
      </w:pPr>
      <w:r w:rsidRPr="00753581">
        <w:rPr>
          <w:rFonts w:ascii="Times New Roman" w:hAnsi="Times New Roman"/>
        </w:rPr>
        <w:t>с. Успенское</w:t>
      </w:r>
    </w:p>
    <w:p w:rsidR="00157E87" w:rsidRDefault="00C03FD6" w:rsidP="00C03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FD6">
        <w:rPr>
          <w:rFonts w:ascii="Times New Roman" w:hAnsi="Times New Roman"/>
          <w:b/>
          <w:sz w:val="28"/>
          <w:szCs w:val="28"/>
        </w:rPr>
        <w:t>Об утвержд</w:t>
      </w:r>
      <w:r w:rsidR="00157E87">
        <w:rPr>
          <w:rFonts w:ascii="Times New Roman" w:hAnsi="Times New Roman"/>
          <w:b/>
          <w:sz w:val="28"/>
          <w:szCs w:val="28"/>
        </w:rPr>
        <w:t>ении Порядка учёта и выдачи оформленных порубочных билетов на территории Успенского сельского поселения</w:t>
      </w:r>
    </w:p>
    <w:p w:rsidR="00C03FD6" w:rsidRPr="00C03FD6" w:rsidRDefault="00157E87" w:rsidP="00C03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C03FD6" w:rsidRPr="00C03FD6" w:rsidRDefault="00C03FD6" w:rsidP="00120F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E87" w:rsidRDefault="00C03FD6" w:rsidP="00C0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3FD6">
        <w:rPr>
          <w:rFonts w:ascii="Times New Roman" w:hAnsi="Times New Roman"/>
          <w:sz w:val="28"/>
          <w:szCs w:val="28"/>
        </w:rPr>
        <w:t xml:space="preserve">В соответствии с </w:t>
      </w:r>
      <w:r w:rsidR="00157E87">
        <w:rPr>
          <w:rFonts w:ascii="Times New Roman" w:hAnsi="Times New Roman"/>
          <w:sz w:val="28"/>
          <w:szCs w:val="28"/>
        </w:rPr>
        <w:t>Законом Краснодарского края от 23 апреля 2013 года</w:t>
      </w:r>
    </w:p>
    <w:p w:rsidR="00157E87" w:rsidRDefault="00157E87" w:rsidP="00157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2659-КЗ «Об охране зеленых насаждений в Краснодарском крае», администрация Успенского сельского поселения Успенского района</w:t>
      </w:r>
    </w:p>
    <w:p w:rsidR="00C03FD6" w:rsidRPr="00C03FD6" w:rsidRDefault="00157E87" w:rsidP="00157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т а н о в л я </w:t>
      </w:r>
      <w:r w:rsidR="009006E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:rsidR="00C03FD6" w:rsidRPr="00C03FD6" w:rsidRDefault="00C03FD6" w:rsidP="00C0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3FD6">
        <w:rPr>
          <w:rFonts w:ascii="Times New Roman" w:hAnsi="Times New Roman"/>
          <w:sz w:val="28"/>
          <w:szCs w:val="28"/>
        </w:rPr>
        <w:t xml:space="preserve">1. Утвердить </w:t>
      </w:r>
      <w:r w:rsidR="00157E87">
        <w:rPr>
          <w:rFonts w:ascii="Times New Roman" w:hAnsi="Times New Roman"/>
          <w:sz w:val="28"/>
          <w:szCs w:val="28"/>
        </w:rPr>
        <w:t>порядок учёта и выдачи оформленных порубочных билетов на территории Успенского сельского поселения Успенского района (прилагается)</w:t>
      </w:r>
    </w:p>
    <w:p w:rsidR="00C03FD6" w:rsidRPr="00C03FD6" w:rsidRDefault="00C03FD6" w:rsidP="00C0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3FD6">
        <w:rPr>
          <w:rFonts w:ascii="Times New Roman" w:hAnsi="Times New Roman"/>
          <w:sz w:val="28"/>
          <w:szCs w:val="28"/>
        </w:rPr>
        <w:t>2. Обнародовать настоящее постановление в соответствии с уставом Успенского сельского поселения Успенского района и разместить на официальном сайте администрации Успенского сельского поселения Успенского района.</w:t>
      </w:r>
    </w:p>
    <w:p w:rsidR="00C03FD6" w:rsidRPr="00C03FD6" w:rsidRDefault="00C03FD6" w:rsidP="00C0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3FD6">
        <w:rPr>
          <w:rFonts w:ascii="Times New Roman" w:hAnsi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C03FD6" w:rsidRPr="00C03FD6" w:rsidRDefault="00C03FD6" w:rsidP="00C0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3FD6">
        <w:rPr>
          <w:rFonts w:ascii="Times New Roman" w:hAnsi="Times New Roman"/>
          <w:sz w:val="28"/>
          <w:szCs w:val="28"/>
        </w:rPr>
        <w:t>4. Постановление вступает в силу на следующий день после дня его официального обнародования.</w:t>
      </w:r>
    </w:p>
    <w:p w:rsidR="00A55ABF" w:rsidRDefault="00A55ABF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900" w:rsidRDefault="00827900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BF" w:rsidRDefault="008402F1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Глава </w:t>
      </w:r>
      <w:r w:rsidR="00753581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</w:rPr>
        <w:t xml:space="preserve">сельского </w:t>
      </w:r>
    </w:p>
    <w:p w:rsidR="008402F1" w:rsidRDefault="00A55ABF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37F68" w:rsidRPr="00A55ABF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</w:t>
      </w:r>
      <w:r w:rsidR="00827900">
        <w:rPr>
          <w:rFonts w:ascii="Times New Roman" w:hAnsi="Times New Roman"/>
          <w:sz w:val="28"/>
          <w:szCs w:val="28"/>
        </w:rPr>
        <w:t xml:space="preserve">              </w:t>
      </w:r>
      <w:r w:rsidR="00753581">
        <w:rPr>
          <w:rFonts w:ascii="Times New Roman" w:hAnsi="Times New Roman"/>
          <w:sz w:val="28"/>
          <w:szCs w:val="28"/>
        </w:rPr>
        <w:t>Н.Н. Буркот</w:t>
      </w:r>
    </w:p>
    <w:p w:rsidR="00C55206" w:rsidRPr="00A55ABF" w:rsidRDefault="00C55206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Ведущий специалист  – юрист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МКУ «УПЦБ» Успенского сельского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поселения Успенского района                                                 С.С. Корох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Проект согласован: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Главный специалист, управляющий делами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администрации Успенского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сельского поселения</w:t>
      </w:r>
      <w:r w:rsidR="00827900" w:rsidRPr="00827900">
        <w:rPr>
          <w:rFonts w:ascii="Times New Roman" w:hAnsi="Times New Roman"/>
          <w:sz w:val="28"/>
          <w:szCs w:val="28"/>
        </w:rPr>
        <w:t xml:space="preserve"> </w:t>
      </w:r>
      <w:r w:rsidR="00827900" w:rsidRPr="00C55206">
        <w:rPr>
          <w:rFonts w:ascii="Times New Roman" w:hAnsi="Times New Roman"/>
          <w:sz w:val="28"/>
          <w:szCs w:val="28"/>
        </w:rPr>
        <w:t>Успенского района</w:t>
      </w:r>
      <w:r w:rsidR="00827900" w:rsidRPr="00827900">
        <w:rPr>
          <w:rFonts w:ascii="Times New Roman" w:hAnsi="Times New Roman"/>
          <w:sz w:val="28"/>
          <w:szCs w:val="28"/>
        </w:rPr>
        <w:t xml:space="preserve"> </w:t>
      </w:r>
      <w:r w:rsidR="00827900">
        <w:rPr>
          <w:rFonts w:ascii="Times New Roman" w:hAnsi="Times New Roman"/>
          <w:sz w:val="28"/>
          <w:szCs w:val="28"/>
        </w:rPr>
        <w:t xml:space="preserve">                              </w:t>
      </w:r>
      <w:r w:rsidR="00827900" w:rsidRPr="00C55206">
        <w:rPr>
          <w:rFonts w:ascii="Times New Roman" w:hAnsi="Times New Roman"/>
          <w:sz w:val="28"/>
          <w:szCs w:val="28"/>
        </w:rPr>
        <w:t>Е.Н.Пирогова</w:t>
      </w:r>
    </w:p>
    <w:p w:rsidR="00157E87" w:rsidRPr="00827900" w:rsidRDefault="00C55206" w:rsidP="00827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DE6ECE" w:rsidRPr="00A55ABF" w:rsidRDefault="00A55ABF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>
        <w:rPr>
          <w:rFonts w:ascii="Times New Roman" w:eastAsia="Arial" w:hAnsi="Times New Roman"/>
          <w:kern w:val="1"/>
          <w:sz w:val="28"/>
          <w:szCs w:val="28"/>
          <w:lang w:bidi="ru-RU"/>
        </w:rPr>
        <w:lastRenderedPageBreak/>
        <w:t>Приложение</w:t>
      </w:r>
    </w:p>
    <w:p w:rsidR="00DE6ECE" w:rsidRPr="00A55ABF" w:rsidRDefault="00A55ABF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к </w:t>
      </w:r>
      <w:r w:rsidR="00DE6ECE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>постановлени</w:t>
      </w:r>
      <w:r>
        <w:rPr>
          <w:rFonts w:ascii="Times New Roman" w:eastAsia="Arial" w:hAnsi="Times New Roman"/>
          <w:kern w:val="1"/>
          <w:sz w:val="28"/>
          <w:szCs w:val="28"/>
          <w:lang w:bidi="ru-RU"/>
        </w:rPr>
        <w:t>ю</w:t>
      </w:r>
      <w:r w:rsidR="00DE6ECE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администрации</w:t>
      </w:r>
    </w:p>
    <w:p w:rsidR="00652ED3" w:rsidRPr="00A55ABF" w:rsidRDefault="00893C8A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DD1A37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</w:t>
      </w:r>
      <w:r w:rsidR="00DE6ECE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>сельского</w:t>
      </w:r>
      <w:r w:rsidR="008A1257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</w:t>
      </w:r>
      <w:r w:rsidR="00DE6ECE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поселения </w:t>
      </w:r>
    </w:p>
    <w:p w:rsidR="00DE6ECE" w:rsidRPr="00A55ABF" w:rsidRDefault="00A55ABF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>Успенского</w:t>
      </w:r>
      <w:r w:rsidR="00DE6ECE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района</w:t>
      </w:r>
    </w:p>
    <w:p w:rsidR="00DE6ECE" w:rsidRPr="00A55ABF" w:rsidRDefault="00DE6ECE" w:rsidP="00753581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от </w:t>
      </w:r>
      <w:r w:rsidR="00A55ABF">
        <w:rPr>
          <w:rFonts w:ascii="Times New Roman" w:eastAsia="Arial" w:hAnsi="Times New Roman"/>
          <w:kern w:val="1"/>
          <w:sz w:val="28"/>
          <w:szCs w:val="28"/>
          <w:lang w:bidi="ru-RU"/>
        </w:rPr>
        <w:t>_______</w:t>
      </w:r>
      <w:r w:rsidR="00753581">
        <w:rPr>
          <w:rFonts w:ascii="Times New Roman" w:eastAsia="Arial" w:hAnsi="Times New Roman"/>
          <w:kern w:val="1"/>
          <w:sz w:val="28"/>
          <w:szCs w:val="28"/>
          <w:lang w:bidi="ru-RU"/>
        </w:rPr>
        <w:t>______</w:t>
      </w:r>
      <w:r w:rsidR="00157E87">
        <w:rPr>
          <w:rFonts w:ascii="Times New Roman" w:eastAsia="Arial" w:hAnsi="Times New Roman"/>
          <w:kern w:val="1"/>
          <w:sz w:val="28"/>
          <w:szCs w:val="28"/>
          <w:lang w:bidi="ru-RU"/>
        </w:rPr>
        <w:t>2017</w:t>
      </w:r>
      <w:r w:rsid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года</w:t>
      </w:r>
      <w:r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№ </w:t>
      </w:r>
      <w:r w:rsidR="00753581">
        <w:rPr>
          <w:rFonts w:ascii="Times New Roman" w:eastAsia="Arial" w:hAnsi="Times New Roman"/>
          <w:kern w:val="1"/>
          <w:sz w:val="28"/>
          <w:szCs w:val="28"/>
          <w:lang w:bidi="ru-RU"/>
        </w:rPr>
        <w:t>___</w:t>
      </w:r>
    </w:p>
    <w:p w:rsidR="00DE6ECE" w:rsidRPr="00A55ABF" w:rsidRDefault="00DE6ECE" w:rsidP="00C55D54">
      <w:pPr>
        <w:widowControl w:val="0"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DE6ECE" w:rsidRPr="00A55ABF" w:rsidRDefault="00157E87" w:rsidP="00C55D54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bidi="ru-RU"/>
        </w:rPr>
      </w:pPr>
      <w:r>
        <w:rPr>
          <w:rFonts w:ascii="Times New Roman" w:eastAsia="Arial" w:hAnsi="Times New Roman"/>
          <w:b/>
          <w:kern w:val="1"/>
          <w:sz w:val="28"/>
          <w:szCs w:val="28"/>
          <w:lang w:bidi="ru-RU"/>
        </w:rPr>
        <w:t>Порядок</w:t>
      </w:r>
    </w:p>
    <w:p w:rsidR="00C03FD6" w:rsidRDefault="00157E87" w:rsidP="00C03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Учёта и выдачи оформленных порубочных билетов на территории Успенского сельского поселения Успенского района</w:t>
      </w:r>
    </w:p>
    <w:p w:rsidR="00157E87" w:rsidRPr="00C03FD6" w:rsidRDefault="00157E87" w:rsidP="00157E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5DB7" w:rsidRDefault="00BA21D1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21D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1D1">
        <w:rPr>
          <w:rFonts w:ascii="Times New Roman" w:hAnsi="Times New Roman"/>
          <w:sz w:val="28"/>
          <w:szCs w:val="28"/>
        </w:rPr>
        <w:t>Порядок учета и выдачи оформленных порубочных билетов на территории Успенского сельского поселения Успенского района (далее – Порядок)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с Законом Краснодарского края от 23 апреля 2013 года №2659-КЗ «Об охране зеленых насаждений в Краснодарском крае».</w:t>
      </w:r>
    </w:p>
    <w:p w:rsidR="00BA21D1" w:rsidRDefault="00BA21D1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Порубочный билет является разрешительным документом, выдаваемым администрацией Успенского сельского поселения Успенского района, дающим право на выполнение работ по вырубке (уничтожению), санитарной рубке, санитарной, омолаживающей или формовочной обрезке зеленых насаждений.</w:t>
      </w:r>
    </w:p>
    <w:p w:rsidR="00BA21D1" w:rsidRDefault="00BA21D1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Органом администрации Успенского сельского поселения Успенского района, уполномоченным на учет и выдачу </w:t>
      </w:r>
      <w:r w:rsidR="002B1CD9">
        <w:rPr>
          <w:rFonts w:ascii="Times New Roman" w:hAnsi="Times New Roman"/>
          <w:sz w:val="28"/>
          <w:szCs w:val="28"/>
        </w:rPr>
        <w:t>порубочных билетов являю</w:t>
      </w:r>
      <w:r>
        <w:rPr>
          <w:rFonts w:ascii="Times New Roman" w:hAnsi="Times New Roman"/>
          <w:sz w:val="28"/>
          <w:szCs w:val="28"/>
        </w:rPr>
        <w:t>тся</w:t>
      </w:r>
      <w:r w:rsidR="00875BB1">
        <w:rPr>
          <w:rFonts w:ascii="Times New Roman" w:hAnsi="Times New Roman"/>
          <w:sz w:val="28"/>
          <w:szCs w:val="28"/>
        </w:rPr>
        <w:t xml:space="preserve"> специалист</w:t>
      </w:r>
      <w:r w:rsidR="00341E0E">
        <w:rPr>
          <w:rFonts w:ascii="Times New Roman" w:hAnsi="Times New Roman"/>
          <w:sz w:val="28"/>
          <w:szCs w:val="28"/>
        </w:rPr>
        <w:t>ы</w:t>
      </w:r>
      <w:r w:rsidR="00875BB1">
        <w:rPr>
          <w:rFonts w:ascii="Times New Roman" w:hAnsi="Times New Roman"/>
          <w:sz w:val="28"/>
          <w:szCs w:val="28"/>
        </w:rPr>
        <w:t xml:space="preserve"> администрации </w:t>
      </w:r>
      <w:r w:rsidR="00341E0E">
        <w:rPr>
          <w:rFonts w:ascii="Times New Roman" w:hAnsi="Times New Roman"/>
          <w:sz w:val="28"/>
          <w:szCs w:val="28"/>
        </w:rPr>
        <w:t xml:space="preserve">(главный специалист, архитектор администрации Успенского сельского поселения, ведущий специалист, землеустроитель администрации Успенского сельского поселения, ведущий специалист – юрист МКУ «УПЦБ» администрации Успенского сельского поселения по согласованию) </w:t>
      </w:r>
      <w:r w:rsidR="00875BB1">
        <w:rPr>
          <w:rFonts w:ascii="Times New Roman" w:hAnsi="Times New Roman"/>
          <w:sz w:val="28"/>
          <w:szCs w:val="28"/>
        </w:rPr>
        <w:t>(далее – специалист</w:t>
      </w:r>
      <w:r w:rsidR="00341E0E">
        <w:rPr>
          <w:rFonts w:ascii="Times New Roman" w:hAnsi="Times New Roman"/>
          <w:sz w:val="28"/>
          <w:szCs w:val="28"/>
        </w:rPr>
        <w:t>ы</w:t>
      </w:r>
      <w:r w:rsidR="00875BB1">
        <w:rPr>
          <w:rFonts w:ascii="Times New Roman" w:hAnsi="Times New Roman"/>
          <w:sz w:val="28"/>
          <w:szCs w:val="28"/>
        </w:rPr>
        <w:t>).</w:t>
      </w:r>
    </w:p>
    <w:p w:rsidR="00875BB1" w:rsidRDefault="00875BB1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Лица, осуществляющие хозяйственную и иную деятельность на территории Успенского сельского поселения Успенского района, для которой требуется вырубка (уничтожение) зеленых насаждений, для получения порубочного</w:t>
      </w:r>
      <w:r w:rsidR="002B1CD9">
        <w:rPr>
          <w:rFonts w:ascii="Times New Roman" w:hAnsi="Times New Roman"/>
          <w:sz w:val="28"/>
          <w:szCs w:val="28"/>
        </w:rPr>
        <w:t xml:space="preserve"> билета подают в администрацию У</w:t>
      </w:r>
      <w:r>
        <w:rPr>
          <w:rFonts w:ascii="Times New Roman" w:hAnsi="Times New Roman"/>
          <w:sz w:val="28"/>
          <w:szCs w:val="28"/>
        </w:rPr>
        <w:t>спенского сельского поселения Успенского района заявление о необходимости выдачи порубочного билета.</w:t>
      </w:r>
    </w:p>
    <w:p w:rsidR="00875BB1" w:rsidRDefault="00875BB1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заявление указывается основание необходимости вырубки (уничтожения) зеленых насаждений.</w:t>
      </w:r>
    </w:p>
    <w:p w:rsidR="00875BB1" w:rsidRDefault="00875BB1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прилагаются:</w:t>
      </w:r>
    </w:p>
    <w:p w:rsidR="00875BB1" w:rsidRDefault="00875BB1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градостроительный план земельного участка;</w:t>
      </w:r>
    </w:p>
    <w:p w:rsidR="00875BB1" w:rsidRDefault="00875BB1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F7100">
        <w:rPr>
          <w:rFonts w:ascii="Times New Roman" w:hAnsi="Times New Roman"/>
          <w:sz w:val="28"/>
          <w:szCs w:val="28"/>
        </w:rPr>
        <w:t xml:space="preserve"> информация о сроке выполнения работ;</w:t>
      </w:r>
    </w:p>
    <w:p w:rsidR="00FF7100" w:rsidRDefault="00FF7100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банковские реквизиты заявителя;</w:t>
      </w:r>
    </w:p>
    <w:p w:rsidR="00FF7100" w:rsidRDefault="00FF7100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FF7100" w:rsidRDefault="00FF7100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течение 15 рабочих дней со дня подачи заявления специалист администрации Успенского сельского поселения Успенского района запрашивает (в случае необходимости) дополнительные документы в рамках межведомственного запроса информационного взаимодействия и производит расчет размера платы.</w:t>
      </w:r>
    </w:p>
    <w:p w:rsidR="00FF7100" w:rsidRDefault="00FF7100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Акт обследования составляется специалист</w:t>
      </w:r>
      <w:r w:rsidR="002B1CD9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Комиссии по обследованию зеленых насаждений администрации Успенского сельского поселения Успенского района.</w:t>
      </w:r>
    </w:p>
    <w:p w:rsidR="00FF7100" w:rsidRDefault="00FF7100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Заявителю выдается образец платежного поручения с указанием размера платы и назначением платежа</w:t>
      </w:r>
      <w:r w:rsidR="00C22A29">
        <w:rPr>
          <w:rFonts w:ascii="Times New Roman" w:hAnsi="Times New Roman"/>
          <w:sz w:val="28"/>
          <w:szCs w:val="28"/>
        </w:rPr>
        <w:t>.</w:t>
      </w:r>
    </w:p>
    <w:p w:rsidR="00C22A29" w:rsidRDefault="00C22A29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Плата вносится на единый счет бюджета Успенского сельского поселения Успенского района.</w:t>
      </w:r>
    </w:p>
    <w:p w:rsidR="00C22A29" w:rsidRDefault="00C22A29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течение трех рабочих дней после внесения платы и представления заявителем подтверждающих документов об оплате специалист</w:t>
      </w:r>
      <w:r w:rsidR="002B1CD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выда</w:t>
      </w:r>
      <w:r w:rsidR="002B1CD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порубочный билет.</w:t>
      </w:r>
    </w:p>
    <w:p w:rsidR="00C22A29" w:rsidRDefault="00C22A29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Для устранения аварийных и других чрезвычайных ситуаций обрезка, вырубка (уничтожение) зеленых насаждений могут проводиться без оформления порубочного билета, который должен быть оформлен в течение пяти дней со дня окончания проведенных работ.</w:t>
      </w:r>
    </w:p>
    <w:p w:rsidR="00875BB1" w:rsidRDefault="00C22A29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Если  уничтожение зеленых насаждений связано с вырубкой аварийно 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или иной деятельности освобождается от обязанности платы.</w:t>
      </w:r>
    </w:p>
    <w:p w:rsidR="00C22A29" w:rsidRDefault="00C22A29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C22A29" w:rsidRDefault="00C22A29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Обо всех производимых работах по устранению и ликвидации аварийных и других чрезвычайных</w:t>
      </w:r>
      <w:r w:rsidR="009F11B3">
        <w:rPr>
          <w:rFonts w:ascii="Times New Roman" w:hAnsi="Times New Roman"/>
          <w:sz w:val="28"/>
          <w:szCs w:val="28"/>
        </w:rPr>
        <w:t xml:space="preserve"> ситуаций организации, осуществляющие обрезку, вырубку (уничтожение) зеленых насаждений, обязаны проинформировать специалиста.</w:t>
      </w:r>
    </w:p>
    <w:p w:rsidR="009F11B3" w:rsidRDefault="009F11B3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13.Основанием </w:t>
      </w:r>
      <w:r w:rsidR="00C137FA">
        <w:rPr>
          <w:rFonts w:ascii="Times New Roman" w:hAnsi="Times New Roman"/>
          <w:sz w:val="28"/>
          <w:szCs w:val="28"/>
        </w:rPr>
        <w:t>для отказа в выдаче порубочного билета является:</w:t>
      </w:r>
    </w:p>
    <w:p w:rsidR="00C137FA" w:rsidRDefault="00C137FA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неполный состав сведений в заявлении и предоставленных документах;</w:t>
      </w:r>
    </w:p>
    <w:p w:rsidR="00C137FA" w:rsidRDefault="00C137FA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наличие недостоверных данных в предоставленных документах;</w:t>
      </w:r>
    </w:p>
    <w:p w:rsidR="00C137FA" w:rsidRDefault="00C137FA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C137FA" w:rsidRDefault="00C137FA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C137FA" w:rsidRDefault="00C137FA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памятники историко – культурного наследия;</w:t>
      </w:r>
    </w:p>
    <w:p w:rsidR="00C137FA" w:rsidRDefault="00C137FA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деревья, кустарники, лианы, имеющие историческую и эстетическую ценность неотъемлемые элементы ландшафта;</w:t>
      </w:r>
    </w:p>
    <w:p w:rsidR="00C137FA" w:rsidRDefault="00C137FA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отрицательное заключение комиссии по обследованию зеленых насаждений.</w:t>
      </w:r>
    </w:p>
    <w:p w:rsidR="00C137FA" w:rsidRDefault="00C137FA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Уведомление об отказе в выдаче порубочного билета направляется заявителю в письменной форме в трехдневный срок после приятия такого решения </w:t>
      </w:r>
      <w:r w:rsidR="00120F94">
        <w:rPr>
          <w:rFonts w:ascii="Times New Roman" w:hAnsi="Times New Roman"/>
          <w:sz w:val="28"/>
          <w:szCs w:val="28"/>
        </w:rPr>
        <w:t>с указанием причин отказа.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Специалист</w:t>
      </w:r>
      <w:r w:rsidR="00341E0E">
        <w:rPr>
          <w:rFonts w:ascii="Times New Roman" w:hAnsi="Times New Roman"/>
          <w:sz w:val="28"/>
          <w:szCs w:val="28"/>
        </w:rPr>
        <w:t>ы</w:t>
      </w:r>
      <w:r w:rsidR="002B1CD9">
        <w:rPr>
          <w:rFonts w:ascii="Times New Roman" w:hAnsi="Times New Roman"/>
          <w:sz w:val="28"/>
          <w:szCs w:val="28"/>
        </w:rPr>
        <w:t xml:space="preserve"> ведут</w:t>
      </w:r>
      <w:r>
        <w:rPr>
          <w:rFonts w:ascii="Times New Roman" w:hAnsi="Times New Roman"/>
          <w:sz w:val="28"/>
          <w:szCs w:val="28"/>
        </w:rPr>
        <w:t xml:space="preserve"> учет порубочных билетов.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 В журнале регистрации порубочных билетов отражается следующая информация: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отчества физического лица или наименование юридического лица;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поступления заявления;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объекта деятельности;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обоснование необходимости вырубки (уничтожения) зеленых насаждений;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расположения зеленых насаждений, подлежащих вырубке (уничтожению);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составления акта обследования и расчеты платы за компенсационное озеленение;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платы за проведение компенсационного озеленения;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направления заявителю расчета платы за компенсационное озеленение;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представления заявителем платежных поручений с отметкой об оплате;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порядковый номер порубочного билета;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окончания срока действия порубочного билета.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Журнал регистрации порубочных билетов должен быть пронумерован, прошнурован и скреплен печатью. </w:t>
      </w:r>
    </w:p>
    <w:p w:rsidR="00827900" w:rsidRDefault="00827900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7900" w:rsidRDefault="00827900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7900" w:rsidRDefault="00827900" w:rsidP="00827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</w:t>
      </w:r>
    </w:p>
    <w:p w:rsidR="00827900" w:rsidRDefault="00827900" w:rsidP="00827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55ABF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Н.Н. Буркот</w:t>
      </w:r>
    </w:p>
    <w:p w:rsidR="00827900" w:rsidRPr="00BA21D1" w:rsidRDefault="00827900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27900" w:rsidRPr="00BA21D1" w:rsidSect="001D56C7">
      <w:headerReference w:type="even" r:id="rId9"/>
      <w:headerReference w:type="default" r:id="rId10"/>
      <w:pgSz w:w="11906" w:h="16838"/>
      <w:pgMar w:top="1134" w:right="567" w:bottom="1134" w:left="1701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67F" w:rsidRDefault="0001367F" w:rsidP="00BB3600">
      <w:pPr>
        <w:spacing w:after="0" w:line="240" w:lineRule="auto"/>
      </w:pPr>
      <w:r>
        <w:separator/>
      </w:r>
    </w:p>
  </w:endnote>
  <w:endnote w:type="continuationSeparator" w:id="1">
    <w:p w:rsidR="0001367F" w:rsidRDefault="0001367F" w:rsidP="00BB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67F" w:rsidRDefault="0001367F" w:rsidP="00BB3600">
      <w:pPr>
        <w:spacing w:after="0" w:line="240" w:lineRule="auto"/>
      </w:pPr>
      <w:r>
        <w:separator/>
      </w:r>
    </w:p>
  </w:footnote>
  <w:footnote w:type="continuationSeparator" w:id="1">
    <w:p w:rsidR="0001367F" w:rsidRDefault="0001367F" w:rsidP="00BB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52" w:rsidRDefault="003A358C" w:rsidP="00B432D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157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5752">
      <w:rPr>
        <w:rStyle w:val="ac"/>
        <w:noProof/>
      </w:rPr>
      <w:t>5</w:t>
    </w:r>
    <w:r>
      <w:rPr>
        <w:rStyle w:val="ac"/>
      </w:rPr>
      <w:fldChar w:fldCharType="end"/>
    </w:r>
  </w:p>
  <w:p w:rsidR="00A15752" w:rsidRDefault="00A157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52" w:rsidRDefault="003A358C" w:rsidP="00B432D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157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B1CD9">
      <w:rPr>
        <w:rStyle w:val="ac"/>
        <w:noProof/>
      </w:rPr>
      <w:t>3</w:t>
    </w:r>
    <w:r>
      <w:rPr>
        <w:rStyle w:val="ac"/>
      </w:rPr>
      <w:fldChar w:fldCharType="end"/>
    </w:r>
  </w:p>
  <w:p w:rsidR="00A15752" w:rsidRDefault="00A157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AAD"/>
    <w:multiLevelType w:val="hybridMultilevel"/>
    <w:tmpl w:val="5A66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3760"/>
    <w:multiLevelType w:val="hybridMultilevel"/>
    <w:tmpl w:val="FDC06C9C"/>
    <w:lvl w:ilvl="0" w:tplc="02BE9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1936D2"/>
    <w:multiLevelType w:val="hybridMultilevel"/>
    <w:tmpl w:val="9F4A62BE"/>
    <w:lvl w:ilvl="0" w:tplc="7AC67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36662"/>
    <w:rsid w:val="0001042A"/>
    <w:rsid w:val="00012625"/>
    <w:rsid w:val="0001367F"/>
    <w:rsid w:val="00051304"/>
    <w:rsid w:val="000A2FBA"/>
    <w:rsid w:val="000A4CE4"/>
    <w:rsid w:val="000C3748"/>
    <w:rsid w:val="000C5531"/>
    <w:rsid w:val="001164D4"/>
    <w:rsid w:val="00120F94"/>
    <w:rsid w:val="00142F03"/>
    <w:rsid w:val="0014362B"/>
    <w:rsid w:val="001539A4"/>
    <w:rsid w:val="00157E87"/>
    <w:rsid w:val="00194DE4"/>
    <w:rsid w:val="001A1D8A"/>
    <w:rsid w:val="001C2BCD"/>
    <w:rsid w:val="001C46E3"/>
    <w:rsid w:val="001D548F"/>
    <w:rsid w:val="001D56C7"/>
    <w:rsid w:val="001D7137"/>
    <w:rsid w:val="00215927"/>
    <w:rsid w:val="00237D1F"/>
    <w:rsid w:val="0025256E"/>
    <w:rsid w:val="0026109C"/>
    <w:rsid w:val="00294201"/>
    <w:rsid w:val="002A5871"/>
    <w:rsid w:val="002B1C6F"/>
    <w:rsid w:val="002B1CD9"/>
    <w:rsid w:val="002B30B2"/>
    <w:rsid w:val="002B50BE"/>
    <w:rsid w:val="002E2666"/>
    <w:rsid w:val="002F14D8"/>
    <w:rsid w:val="002F7FC7"/>
    <w:rsid w:val="00301F09"/>
    <w:rsid w:val="0030268F"/>
    <w:rsid w:val="00306A6B"/>
    <w:rsid w:val="003147AA"/>
    <w:rsid w:val="003271B5"/>
    <w:rsid w:val="003276C7"/>
    <w:rsid w:val="00331446"/>
    <w:rsid w:val="00341E0E"/>
    <w:rsid w:val="003A358C"/>
    <w:rsid w:val="003B0A9E"/>
    <w:rsid w:val="003B74BE"/>
    <w:rsid w:val="003C6B83"/>
    <w:rsid w:val="003C71E7"/>
    <w:rsid w:val="00402B36"/>
    <w:rsid w:val="0040663E"/>
    <w:rsid w:val="00437F68"/>
    <w:rsid w:val="0045233B"/>
    <w:rsid w:val="00463747"/>
    <w:rsid w:val="004A43A2"/>
    <w:rsid w:val="004C3434"/>
    <w:rsid w:val="004D17C4"/>
    <w:rsid w:val="004E343E"/>
    <w:rsid w:val="00506629"/>
    <w:rsid w:val="00513B64"/>
    <w:rsid w:val="0052792D"/>
    <w:rsid w:val="00553573"/>
    <w:rsid w:val="0058798A"/>
    <w:rsid w:val="005904EF"/>
    <w:rsid w:val="005B3FCC"/>
    <w:rsid w:val="005C71E1"/>
    <w:rsid w:val="005D23FA"/>
    <w:rsid w:val="005D5FA1"/>
    <w:rsid w:val="005E22EF"/>
    <w:rsid w:val="0060394B"/>
    <w:rsid w:val="00626CC7"/>
    <w:rsid w:val="00634325"/>
    <w:rsid w:val="00652ED3"/>
    <w:rsid w:val="00652F46"/>
    <w:rsid w:val="00655C57"/>
    <w:rsid w:val="00664535"/>
    <w:rsid w:val="00673E60"/>
    <w:rsid w:val="00681836"/>
    <w:rsid w:val="006B2836"/>
    <w:rsid w:val="006D292E"/>
    <w:rsid w:val="006D2F41"/>
    <w:rsid w:val="006E7F94"/>
    <w:rsid w:val="00714089"/>
    <w:rsid w:val="00725D35"/>
    <w:rsid w:val="00737AA1"/>
    <w:rsid w:val="00737DA8"/>
    <w:rsid w:val="0074016D"/>
    <w:rsid w:val="007466A2"/>
    <w:rsid w:val="00753581"/>
    <w:rsid w:val="007914F4"/>
    <w:rsid w:val="00793DE4"/>
    <w:rsid w:val="00794C4C"/>
    <w:rsid w:val="007B5BA5"/>
    <w:rsid w:val="007B7D8F"/>
    <w:rsid w:val="007C0139"/>
    <w:rsid w:val="007D3633"/>
    <w:rsid w:val="007E0406"/>
    <w:rsid w:val="007F36C6"/>
    <w:rsid w:val="00817997"/>
    <w:rsid w:val="00817ACC"/>
    <w:rsid w:val="0082623A"/>
    <w:rsid w:val="00827900"/>
    <w:rsid w:val="00836662"/>
    <w:rsid w:val="008402F1"/>
    <w:rsid w:val="00852FB4"/>
    <w:rsid w:val="00865C12"/>
    <w:rsid w:val="00875BB1"/>
    <w:rsid w:val="00877D6E"/>
    <w:rsid w:val="008837C7"/>
    <w:rsid w:val="00893C8A"/>
    <w:rsid w:val="008A1257"/>
    <w:rsid w:val="008A23BC"/>
    <w:rsid w:val="008A75AB"/>
    <w:rsid w:val="008C434E"/>
    <w:rsid w:val="008D2F29"/>
    <w:rsid w:val="008F0B6E"/>
    <w:rsid w:val="008F6126"/>
    <w:rsid w:val="008F6BDE"/>
    <w:rsid w:val="008F7648"/>
    <w:rsid w:val="008F7B5A"/>
    <w:rsid w:val="009006EF"/>
    <w:rsid w:val="009257D1"/>
    <w:rsid w:val="009506B2"/>
    <w:rsid w:val="00953703"/>
    <w:rsid w:val="0096182A"/>
    <w:rsid w:val="009659D3"/>
    <w:rsid w:val="00994273"/>
    <w:rsid w:val="00994B08"/>
    <w:rsid w:val="009A7EFC"/>
    <w:rsid w:val="009B2F40"/>
    <w:rsid w:val="009C471A"/>
    <w:rsid w:val="009C67FE"/>
    <w:rsid w:val="009C7434"/>
    <w:rsid w:val="009C7CD1"/>
    <w:rsid w:val="009F11B3"/>
    <w:rsid w:val="00A15752"/>
    <w:rsid w:val="00A32DBB"/>
    <w:rsid w:val="00A55ABF"/>
    <w:rsid w:val="00A754CF"/>
    <w:rsid w:val="00A7671A"/>
    <w:rsid w:val="00A76A14"/>
    <w:rsid w:val="00AA51B9"/>
    <w:rsid w:val="00AA7C41"/>
    <w:rsid w:val="00AD6D21"/>
    <w:rsid w:val="00AE6976"/>
    <w:rsid w:val="00AF31AC"/>
    <w:rsid w:val="00B056FD"/>
    <w:rsid w:val="00B3535C"/>
    <w:rsid w:val="00B40F9F"/>
    <w:rsid w:val="00B432D3"/>
    <w:rsid w:val="00B51E70"/>
    <w:rsid w:val="00B54F7C"/>
    <w:rsid w:val="00B57DC9"/>
    <w:rsid w:val="00B8228D"/>
    <w:rsid w:val="00BA21D1"/>
    <w:rsid w:val="00BA510A"/>
    <w:rsid w:val="00BB01A6"/>
    <w:rsid w:val="00BB3600"/>
    <w:rsid w:val="00BC5D00"/>
    <w:rsid w:val="00C03772"/>
    <w:rsid w:val="00C03FD6"/>
    <w:rsid w:val="00C07517"/>
    <w:rsid w:val="00C137FA"/>
    <w:rsid w:val="00C22A29"/>
    <w:rsid w:val="00C55206"/>
    <w:rsid w:val="00C55D54"/>
    <w:rsid w:val="00C845E5"/>
    <w:rsid w:val="00C962B5"/>
    <w:rsid w:val="00CA19EE"/>
    <w:rsid w:val="00CA1F98"/>
    <w:rsid w:val="00D16053"/>
    <w:rsid w:val="00D6347D"/>
    <w:rsid w:val="00DA689D"/>
    <w:rsid w:val="00DB0346"/>
    <w:rsid w:val="00DB33F9"/>
    <w:rsid w:val="00DD1A37"/>
    <w:rsid w:val="00DE15C2"/>
    <w:rsid w:val="00DE6ECE"/>
    <w:rsid w:val="00DF6776"/>
    <w:rsid w:val="00E04BE5"/>
    <w:rsid w:val="00E321CE"/>
    <w:rsid w:val="00E32F6E"/>
    <w:rsid w:val="00E35FAE"/>
    <w:rsid w:val="00E378AB"/>
    <w:rsid w:val="00E4164D"/>
    <w:rsid w:val="00E6099A"/>
    <w:rsid w:val="00E70C21"/>
    <w:rsid w:val="00E72E00"/>
    <w:rsid w:val="00EB00B0"/>
    <w:rsid w:val="00EB76A9"/>
    <w:rsid w:val="00EC7764"/>
    <w:rsid w:val="00ED3058"/>
    <w:rsid w:val="00EE5DB7"/>
    <w:rsid w:val="00F1783A"/>
    <w:rsid w:val="00F456AE"/>
    <w:rsid w:val="00F45DD1"/>
    <w:rsid w:val="00F51828"/>
    <w:rsid w:val="00F769E0"/>
    <w:rsid w:val="00F831B1"/>
    <w:rsid w:val="00FB7ABF"/>
    <w:rsid w:val="00FC41A2"/>
    <w:rsid w:val="00FD278D"/>
    <w:rsid w:val="00FE0D6D"/>
    <w:rsid w:val="00FE7EE6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2D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8402F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DE6ECE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Times New Roman" w:hAnsi="Times New Roman"/>
      <w:sz w:val="20"/>
      <w:szCs w:val="20"/>
    </w:rPr>
  </w:style>
  <w:style w:type="paragraph" w:styleId="a3">
    <w:name w:val="Normal (Web)"/>
    <w:basedOn w:val="a"/>
    <w:rsid w:val="00F769E0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character" w:styleId="a4">
    <w:name w:val="Strong"/>
    <w:qFormat/>
    <w:rsid w:val="00F769E0"/>
    <w:rPr>
      <w:b/>
      <w:bCs/>
    </w:rPr>
  </w:style>
  <w:style w:type="paragraph" w:styleId="a5">
    <w:name w:val="header"/>
    <w:basedOn w:val="a"/>
    <w:link w:val="a6"/>
    <w:uiPriority w:val="99"/>
    <w:unhideWhenUsed/>
    <w:rsid w:val="00BB3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360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36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B3600"/>
    <w:rPr>
      <w:sz w:val="22"/>
      <w:szCs w:val="22"/>
    </w:rPr>
  </w:style>
  <w:style w:type="character" w:customStyle="1" w:styleId="1">
    <w:name w:val="Основной шрифт абзаца1"/>
    <w:rsid w:val="00F831B1"/>
  </w:style>
  <w:style w:type="paragraph" w:customStyle="1" w:styleId="ConsPlusNormal">
    <w:name w:val="ConsPlusNormal"/>
    <w:rsid w:val="00F831B1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bidi="ru-RU"/>
    </w:rPr>
  </w:style>
  <w:style w:type="character" w:styleId="a9">
    <w:name w:val="Hyperlink"/>
    <w:rsid w:val="00FC41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4C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94C4C"/>
    <w:rPr>
      <w:rFonts w:ascii="Tahoma" w:hAnsi="Tahoma" w:cs="Tahoma"/>
      <w:sz w:val="16"/>
      <w:szCs w:val="16"/>
    </w:rPr>
  </w:style>
  <w:style w:type="paragraph" w:customStyle="1" w:styleId="24">
    <w:name w:val="Основной текст 24"/>
    <w:basedOn w:val="a"/>
    <w:rsid w:val="00553573"/>
    <w:pPr>
      <w:tabs>
        <w:tab w:val="left" w:pos="567"/>
        <w:tab w:val="left" w:pos="709"/>
        <w:tab w:val="left" w:pos="14040"/>
      </w:tabs>
      <w:suppressAutoHyphens/>
      <w:autoSpaceDE w:val="0"/>
      <w:spacing w:after="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character" w:styleId="ac">
    <w:name w:val="page number"/>
    <w:basedOn w:val="a0"/>
    <w:rsid w:val="00AE6976"/>
  </w:style>
  <w:style w:type="character" w:customStyle="1" w:styleId="90">
    <w:name w:val="Заголовок 9 Знак"/>
    <w:basedOn w:val="a0"/>
    <w:link w:val="9"/>
    <w:semiHidden/>
    <w:rsid w:val="008402F1"/>
    <w:rPr>
      <w:rFonts w:ascii="Arial" w:hAnsi="Arial" w:cs="Arial"/>
      <w:sz w:val="22"/>
      <w:szCs w:val="22"/>
    </w:rPr>
  </w:style>
  <w:style w:type="character" w:customStyle="1" w:styleId="ad">
    <w:name w:val="Основной текст Знак"/>
    <w:aliases w:val="бпОсновной текст Знак Знак,бпОсновной текст Знак1"/>
    <w:basedOn w:val="a0"/>
    <w:link w:val="ae"/>
    <w:semiHidden/>
    <w:locked/>
    <w:rsid w:val="008402F1"/>
    <w:rPr>
      <w:sz w:val="24"/>
      <w:szCs w:val="24"/>
      <w:lang w:eastAsia="ar-SA"/>
    </w:rPr>
  </w:style>
  <w:style w:type="paragraph" w:styleId="ae">
    <w:name w:val="Body Text"/>
    <w:aliases w:val="бпОсновной текст Знак,бпОсновной текст"/>
    <w:basedOn w:val="a"/>
    <w:link w:val="ad"/>
    <w:semiHidden/>
    <w:unhideWhenUsed/>
    <w:rsid w:val="008402F1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e"/>
    <w:uiPriority w:val="99"/>
    <w:semiHidden/>
    <w:rsid w:val="008402F1"/>
    <w:rPr>
      <w:sz w:val="22"/>
      <w:szCs w:val="22"/>
    </w:rPr>
  </w:style>
  <w:style w:type="paragraph" w:customStyle="1" w:styleId="21">
    <w:name w:val="Основной текст с отступом 21"/>
    <w:basedOn w:val="a"/>
    <w:rsid w:val="008402F1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8402F1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E378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HTML">
    <w:name w:val="HTML Cite"/>
    <w:rsid w:val="00A55ABF"/>
    <w:rPr>
      <w:i/>
      <w:iCs/>
    </w:rPr>
  </w:style>
  <w:style w:type="paragraph" w:styleId="af">
    <w:name w:val="List Paragraph"/>
    <w:basedOn w:val="a"/>
    <w:uiPriority w:val="34"/>
    <w:qFormat/>
    <w:rsid w:val="00BA2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B6EC-CDA7-4B44-99B8-A7472DE2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7142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5374044</vt:i4>
      </vt:variant>
      <vt:variant>
        <vt:i4>3</vt:i4>
      </vt:variant>
      <vt:variant>
        <vt:i4>0</vt:i4>
      </vt:variant>
      <vt:variant>
        <vt:i4>5</vt:i4>
      </vt:variant>
      <vt:variant>
        <vt:lpwstr>http://www.uspenskiy/</vt:lpwstr>
      </vt:variant>
      <vt:variant>
        <vt:lpwstr/>
      </vt:variant>
      <vt:variant>
        <vt:i4>3014707</vt:i4>
      </vt:variant>
      <vt:variant>
        <vt:i4>0</vt:i4>
      </vt:variant>
      <vt:variant>
        <vt:i4>0</vt:i4>
      </vt:variant>
      <vt:variant>
        <vt:i4>5</vt:i4>
      </vt:variant>
      <vt:variant>
        <vt:lpwstr>http://www.kir.sel.pos/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Admin</dc:creator>
  <cp:lastModifiedBy>Urist</cp:lastModifiedBy>
  <cp:revision>14</cp:revision>
  <cp:lastPrinted>2017-04-12T12:43:00Z</cp:lastPrinted>
  <dcterms:created xsi:type="dcterms:W3CDTF">2017-04-12T07:17:00Z</dcterms:created>
  <dcterms:modified xsi:type="dcterms:W3CDTF">2017-04-12T12:43:00Z</dcterms:modified>
</cp:coreProperties>
</file>