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Default="00343054" w:rsidP="002173D7">
      <w:pPr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3B0B2C" w:rsidRDefault="003B0B2C" w:rsidP="003B0B2C">
      <w:pPr>
        <w:rPr>
          <w:sz w:val="28"/>
          <w:szCs w:val="28"/>
        </w:rPr>
      </w:pPr>
    </w:p>
    <w:p w:rsidR="00636B97" w:rsidRDefault="00C67619" w:rsidP="00257D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3B0B2C" w:rsidRPr="00257DCC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257DCC" w:rsidRPr="00257DCC" w:rsidRDefault="00257DCC" w:rsidP="00257DCC">
      <w:pPr>
        <w:jc w:val="center"/>
        <w:rPr>
          <w:sz w:val="26"/>
          <w:szCs w:val="26"/>
        </w:rPr>
      </w:pPr>
    </w:p>
    <w:p w:rsidR="003B0B2C" w:rsidRPr="00257DCC" w:rsidRDefault="004C5106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C67619">
        <w:rPr>
          <w:sz w:val="26"/>
          <w:szCs w:val="26"/>
        </w:rPr>
        <w:t xml:space="preserve"> </w:t>
      </w:r>
      <w:r w:rsidR="003B0B2C" w:rsidRPr="00257DCC">
        <w:rPr>
          <w:sz w:val="26"/>
          <w:szCs w:val="26"/>
        </w:rPr>
        <w:t>сессия</w:t>
      </w:r>
    </w:p>
    <w:p w:rsidR="00D63800" w:rsidRDefault="00D63800" w:rsidP="00D6380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510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                                                                          №</w:t>
      </w:r>
      <w:r w:rsidR="004C5106">
        <w:rPr>
          <w:sz w:val="28"/>
          <w:szCs w:val="28"/>
        </w:rPr>
        <w:t>_____</w:t>
      </w:r>
    </w:p>
    <w:p w:rsidR="003B0B2C" w:rsidRDefault="003B0B2C" w:rsidP="00257DC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Pr="00E74EDF" w:rsidRDefault="00EA5F8C" w:rsidP="003D33EA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E74EDF">
        <w:rPr>
          <w:rStyle w:val="a6"/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Успенского района от 25 марта 2016 года №118 «Об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</w:p>
    <w:p w:rsidR="003D33EA" w:rsidRPr="003D33EA" w:rsidRDefault="003D33EA" w:rsidP="003D33EA"/>
    <w:p w:rsidR="00E74EDF" w:rsidRPr="00E74EDF" w:rsidRDefault="00E74EDF" w:rsidP="00E74EDF">
      <w:pPr>
        <w:ind w:firstLine="709"/>
        <w:jc w:val="both"/>
        <w:rPr>
          <w:color w:val="000000"/>
          <w:sz w:val="28"/>
          <w:szCs w:val="28"/>
        </w:rPr>
      </w:pPr>
      <w:r w:rsidRPr="00E74EDF">
        <w:rPr>
          <w:color w:val="000000"/>
          <w:sz w:val="28"/>
          <w:szCs w:val="28"/>
        </w:rPr>
        <w:t>Руководствуясь</w:t>
      </w:r>
      <w:r w:rsidR="00EF1363">
        <w:rPr>
          <w:color w:val="000000"/>
          <w:sz w:val="28"/>
          <w:szCs w:val="28"/>
        </w:rPr>
        <w:t xml:space="preserve"> </w:t>
      </w:r>
      <w:hyperlink r:id="rId7" w:history="1">
        <w:r w:rsidRPr="00E74EDF">
          <w:rPr>
            <w:rStyle w:val="a7"/>
            <w:b w:val="0"/>
            <w:color w:val="000000"/>
            <w:u w:val="none"/>
          </w:rPr>
          <w:t>Федеральным законом от 6 октября 2003 года № 131-ФЗ «Об общих принципах организации местного самоуправления в Российской Федерации»</w:t>
        </w:r>
      </w:hyperlink>
      <w:r w:rsidRPr="00E74EDF">
        <w:rPr>
          <w:color w:val="000000"/>
          <w:sz w:val="28"/>
          <w:szCs w:val="28"/>
        </w:rPr>
        <w:t xml:space="preserve">, </w:t>
      </w:r>
      <w:r w:rsidRPr="00E74EDF">
        <w:rPr>
          <w:sz w:val="28"/>
          <w:szCs w:val="28"/>
        </w:rPr>
        <w:t>Федеральным законом от 21 декабря 2001 года № 178-ФЗ «О приватизации государственного и муниципального имущества»</w:t>
      </w:r>
      <w:proofErr w:type="gramStart"/>
      <w:r w:rsidR="00BC7640">
        <w:rPr>
          <w:sz w:val="28"/>
          <w:szCs w:val="28"/>
        </w:rPr>
        <w:t>,</w:t>
      </w:r>
      <w:r w:rsidR="00990E61" w:rsidRPr="00990E61">
        <w:rPr>
          <w:sz w:val="28"/>
          <w:szCs w:val="28"/>
        </w:rPr>
        <w:t>Ф</w:t>
      </w:r>
      <w:proofErr w:type="gramEnd"/>
      <w:r w:rsidR="00990E61" w:rsidRPr="00990E61">
        <w:rPr>
          <w:sz w:val="28"/>
          <w:szCs w:val="28"/>
        </w:rPr>
        <w:t xml:space="preserve">едеральным законом от </w:t>
      </w:r>
      <w:r w:rsidR="00990E61">
        <w:rPr>
          <w:sz w:val="28"/>
          <w:szCs w:val="28"/>
        </w:rPr>
        <w:t>22.07.2008 г.</w:t>
      </w:r>
      <w:r w:rsidR="00990E61" w:rsidRPr="00990E61">
        <w:rPr>
          <w:sz w:val="28"/>
          <w:szCs w:val="28"/>
        </w:rPr>
        <w:t xml:space="preserve"> года № 1</w:t>
      </w:r>
      <w:r w:rsidR="00990E61">
        <w:rPr>
          <w:sz w:val="28"/>
          <w:szCs w:val="28"/>
        </w:rPr>
        <w:t>59</w:t>
      </w:r>
      <w:r w:rsidR="00990E61" w:rsidRPr="00990E61">
        <w:rPr>
          <w:sz w:val="28"/>
          <w:szCs w:val="28"/>
        </w:rPr>
        <w:t>-ФЗ «</w:t>
      </w:r>
      <w:r w:rsidR="00990E61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990E61" w:rsidRPr="00990E61">
        <w:rPr>
          <w:sz w:val="28"/>
          <w:szCs w:val="28"/>
        </w:rPr>
        <w:t>»</w:t>
      </w:r>
      <w:r w:rsidRPr="00E74EDF">
        <w:rPr>
          <w:color w:val="000000"/>
          <w:sz w:val="28"/>
          <w:szCs w:val="28"/>
        </w:rPr>
        <w:t>в</w:t>
      </w:r>
      <w:proofErr w:type="gramEnd"/>
      <w:r w:rsidRPr="00E74EDF">
        <w:rPr>
          <w:color w:val="000000"/>
          <w:sz w:val="28"/>
          <w:szCs w:val="28"/>
        </w:rPr>
        <w:t xml:space="preserve"> целях приведения муниципальных нормативных правовых актов </w:t>
      </w:r>
      <w:r>
        <w:rPr>
          <w:color w:val="000000"/>
          <w:sz w:val="28"/>
          <w:szCs w:val="28"/>
        </w:rPr>
        <w:t>Успенского сельского поселения Успенского района</w:t>
      </w:r>
      <w:r w:rsidRPr="00E74EDF">
        <w:rPr>
          <w:color w:val="000000"/>
          <w:sz w:val="28"/>
          <w:szCs w:val="28"/>
        </w:rPr>
        <w:t xml:space="preserve"> в соответствие с действующим законодательством, </w:t>
      </w:r>
      <w:r w:rsidR="00BC7640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Успенского сельского поселения Успенского района</w:t>
      </w:r>
      <w:r w:rsidRPr="00E74EDF">
        <w:rPr>
          <w:color w:val="000000"/>
          <w:sz w:val="28"/>
          <w:szCs w:val="28"/>
        </w:rPr>
        <w:t xml:space="preserve"> </w:t>
      </w:r>
      <w:proofErr w:type="spellStart"/>
      <w:r w:rsidRPr="00E74EDF">
        <w:rPr>
          <w:color w:val="000000"/>
          <w:sz w:val="28"/>
          <w:szCs w:val="28"/>
        </w:rPr>
        <w:t>р</w:t>
      </w:r>
      <w:proofErr w:type="spellEnd"/>
      <w:r w:rsidRPr="00E74EDF">
        <w:rPr>
          <w:color w:val="000000"/>
          <w:sz w:val="28"/>
          <w:szCs w:val="28"/>
        </w:rPr>
        <w:t> е </w:t>
      </w:r>
      <w:proofErr w:type="spellStart"/>
      <w:r w:rsidRPr="00E74EDF">
        <w:rPr>
          <w:color w:val="000000"/>
          <w:sz w:val="28"/>
          <w:szCs w:val="28"/>
        </w:rPr>
        <w:t>ш</w:t>
      </w:r>
      <w:proofErr w:type="spellEnd"/>
      <w:r w:rsidRPr="00E74EDF">
        <w:rPr>
          <w:color w:val="000000"/>
          <w:sz w:val="28"/>
          <w:szCs w:val="28"/>
        </w:rPr>
        <w:t> и л:</w:t>
      </w:r>
    </w:p>
    <w:p w:rsidR="00E74EDF" w:rsidRPr="00E74EDF" w:rsidRDefault="00E74EDF" w:rsidP="00E74EDF">
      <w:pPr>
        <w:ind w:firstLine="709"/>
        <w:jc w:val="both"/>
        <w:rPr>
          <w:bCs/>
          <w:color w:val="000000"/>
          <w:sz w:val="28"/>
          <w:szCs w:val="28"/>
        </w:rPr>
      </w:pPr>
      <w:r w:rsidRPr="00E74EDF">
        <w:rPr>
          <w:color w:val="000000"/>
          <w:sz w:val="28"/>
          <w:szCs w:val="28"/>
        </w:rPr>
        <w:t xml:space="preserve">1. Внести в решение </w:t>
      </w:r>
      <w:r>
        <w:rPr>
          <w:color w:val="000000"/>
          <w:sz w:val="28"/>
          <w:szCs w:val="28"/>
        </w:rPr>
        <w:t xml:space="preserve">Успенского сельского поселения Успенского </w:t>
      </w:r>
      <w:proofErr w:type="spellStart"/>
      <w:r>
        <w:rPr>
          <w:color w:val="000000"/>
          <w:sz w:val="28"/>
          <w:szCs w:val="28"/>
        </w:rPr>
        <w:t>района</w:t>
      </w:r>
      <w:r w:rsidRPr="00E74EDF">
        <w:rPr>
          <w:rStyle w:val="a6"/>
          <w:b w:val="0"/>
          <w:sz w:val="28"/>
          <w:szCs w:val="28"/>
        </w:rPr>
        <w:t>от</w:t>
      </w:r>
      <w:proofErr w:type="spellEnd"/>
      <w:r w:rsidRPr="00E74EDF">
        <w:rPr>
          <w:rStyle w:val="a6"/>
          <w:b w:val="0"/>
          <w:sz w:val="28"/>
          <w:szCs w:val="28"/>
        </w:rPr>
        <w:t xml:space="preserve"> 25 марта 2016 года №118 «Об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  <w:r w:rsidRPr="00E74EDF">
        <w:rPr>
          <w:bCs/>
          <w:color w:val="000000"/>
          <w:sz w:val="28"/>
          <w:szCs w:val="28"/>
        </w:rPr>
        <w:t xml:space="preserve"> (далее – Решение), следующие изменения:</w:t>
      </w:r>
    </w:p>
    <w:p w:rsidR="00E74EDF" w:rsidRPr="00E74EDF" w:rsidRDefault="00E74EDF" w:rsidP="00E74EDF">
      <w:pPr>
        <w:ind w:firstLine="708"/>
        <w:jc w:val="both"/>
        <w:rPr>
          <w:bCs/>
          <w:sz w:val="28"/>
          <w:szCs w:val="28"/>
        </w:rPr>
      </w:pPr>
      <w:r w:rsidRPr="00E74EDF">
        <w:rPr>
          <w:bCs/>
          <w:color w:val="000000"/>
          <w:sz w:val="28"/>
          <w:szCs w:val="28"/>
        </w:rPr>
        <w:t>1.1.</w:t>
      </w:r>
      <w:r w:rsidR="00990E61">
        <w:rPr>
          <w:bCs/>
          <w:color w:val="000000"/>
          <w:sz w:val="28"/>
          <w:szCs w:val="28"/>
        </w:rPr>
        <w:t xml:space="preserve">пункт 7.1.2. </w:t>
      </w:r>
      <w:r>
        <w:rPr>
          <w:bCs/>
          <w:color w:val="000000"/>
          <w:sz w:val="28"/>
          <w:szCs w:val="28"/>
        </w:rPr>
        <w:t>Р</w:t>
      </w:r>
      <w:r w:rsidRPr="00E74EDF">
        <w:rPr>
          <w:sz w:val="28"/>
          <w:szCs w:val="28"/>
        </w:rPr>
        <w:t xml:space="preserve">аздела </w:t>
      </w:r>
      <w:r w:rsidR="00990E61">
        <w:rPr>
          <w:sz w:val="28"/>
          <w:szCs w:val="28"/>
        </w:rPr>
        <w:t>7</w:t>
      </w:r>
      <w:r w:rsidRPr="00E74EDF">
        <w:rPr>
          <w:sz w:val="28"/>
          <w:szCs w:val="28"/>
        </w:rPr>
        <w:t xml:space="preserve"> приложения «</w:t>
      </w:r>
      <w:r w:rsidRPr="00E74EDF">
        <w:rPr>
          <w:bCs/>
          <w:sz w:val="28"/>
          <w:szCs w:val="28"/>
        </w:rPr>
        <w:t>Положение</w:t>
      </w:r>
      <w:r w:rsidR="00EF1363">
        <w:rPr>
          <w:bCs/>
          <w:sz w:val="28"/>
          <w:szCs w:val="28"/>
        </w:rPr>
        <w:t xml:space="preserve"> </w:t>
      </w:r>
      <w:r w:rsidRPr="00E74EDF">
        <w:rPr>
          <w:bCs/>
          <w:sz w:val="28"/>
          <w:szCs w:val="28"/>
        </w:rPr>
        <w:t>о порядке управления и распоряжения объектами муниципальной</w:t>
      </w:r>
      <w:r w:rsidR="00EF1363">
        <w:rPr>
          <w:bCs/>
          <w:sz w:val="28"/>
          <w:szCs w:val="28"/>
        </w:rPr>
        <w:t xml:space="preserve"> </w:t>
      </w:r>
      <w:r w:rsidRPr="00E74EDF">
        <w:rPr>
          <w:bCs/>
          <w:sz w:val="28"/>
          <w:szCs w:val="28"/>
        </w:rPr>
        <w:t>собственности Успенского сельского поселения Успенского района</w:t>
      </w:r>
      <w:r w:rsidRPr="00E74EDF">
        <w:rPr>
          <w:sz w:val="28"/>
          <w:szCs w:val="28"/>
        </w:rPr>
        <w:t>» к Решению (далее – Положение) изложить в следующей редакции:</w:t>
      </w:r>
    </w:p>
    <w:p w:rsidR="00B96DB4" w:rsidRPr="00B96DB4" w:rsidRDefault="00E74EDF" w:rsidP="00B96DB4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«</w:t>
      </w:r>
      <w:r w:rsidR="00B96DB4" w:rsidRPr="00B96DB4">
        <w:rPr>
          <w:sz w:val="28"/>
          <w:szCs w:val="28"/>
        </w:rPr>
        <w:t>7.1.2. Преимущественное право на приобретение арендуемого имущества.</w:t>
      </w:r>
    </w:p>
    <w:p w:rsidR="00B96DB4" w:rsidRPr="00B96DB4" w:rsidRDefault="00B96DB4" w:rsidP="00B96DB4">
      <w:pPr>
        <w:ind w:firstLine="709"/>
        <w:jc w:val="both"/>
        <w:rPr>
          <w:sz w:val="28"/>
          <w:szCs w:val="28"/>
        </w:rPr>
      </w:pPr>
      <w:r w:rsidRPr="00B96DB4">
        <w:rPr>
          <w:sz w:val="28"/>
          <w:szCs w:val="28"/>
        </w:rPr>
        <w:t xml:space="preserve"> </w:t>
      </w:r>
      <w:proofErr w:type="gramStart"/>
      <w:r w:rsidRPr="00B96DB4">
        <w:rPr>
          <w:sz w:val="28"/>
          <w:szCs w:val="28"/>
        </w:rPr>
        <w:t xml:space="preserve">Субъекты малого и среднего предпринимательства, соответствующие условиям, установленным статьей 4 Федерального закона от 24 июля 2007 года № 209-ФЗ «О развитии малого и среднего предпринимательства в </w:t>
      </w:r>
      <w:r w:rsidRPr="00B96DB4">
        <w:rPr>
          <w:sz w:val="28"/>
          <w:szCs w:val="28"/>
        </w:rPr>
        <w:lastRenderedPageBreak/>
        <w:t>Российской Федерации», за исключением субъектов, указанных в части 3 статьи 14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 равной</w:t>
      </w:r>
      <w:proofErr w:type="gramEnd"/>
      <w:r w:rsidRPr="00B96DB4">
        <w:rPr>
          <w:sz w:val="28"/>
          <w:szCs w:val="28"/>
        </w:rPr>
        <w:t xml:space="preserve">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Федерации», при условии, что:</w:t>
      </w:r>
    </w:p>
    <w:p w:rsidR="00B96DB4" w:rsidRPr="00B96DB4" w:rsidRDefault="00B96DB4" w:rsidP="00B96DB4">
      <w:pPr>
        <w:ind w:firstLine="709"/>
        <w:jc w:val="both"/>
        <w:rPr>
          <w:sz w:val="28"/>
          <w:szCs w:val="28"/>
        </w:rPr>
      </w:pPr>
      <w:proofErr w:type="gramStart"/>
      <w:r w:rsidRPr="00B96DB4">
        <w:rPr>
          <w:sz w:val="28"/>
          <w:szCs w:val="28"/>
        </w:rPr>
        <w:t>1) арендуемое имущество находится в их временном владении и (или) временном пользовании непрерывно в течение двух и более лет</w:t>
      </w:r>
      <w:r w:rsidR="00EB38FB">
        <w:rPr>
          <w:sz w:val="28"/>
          <w:szCs w:val="28"/>
        </w:rPr>
        <w:t xml:space="preserve"> в соответствии с договором или договорами аренды такого </w:t>
      </w:r>
      <w:r w:rsidR="00EB38FB" w:rsidRPr="00EB38FB">
        <w:rPr>
          <w:sz w:val="28"/>
          <w:szCs w:val="28"/>
        </w:rPr>
        <w:t xml:space="preserve">имущества  </w:t>
      </w:r>
      <w:r w:rsidR="00EB38FB">
        <w:rPr>
          <w:sz w:val="28"/>
          <w:szCs w:val="28"/>
        </w:rPr>
        <w:t>за исключением случая, предусмотренного частью 2.1. статьи 9</w:t>
      </w:r>
      <w:r w:rsidR="00CC63FA">
        <w:rPr>
          <w:sz w:val="28"/>
          <w:szCs w:val="28"/>
        </w:rPr>
        <w:t xml:space="preserve"> Федерального Закона от </w:t>
      </w:r>
      <w:r w:rsidRPr="00B96DB4">
        <w:rPr>
          <w:sz w:val="28"/>
          <w:szCs w:val="28"/>
        </w:rPr>
        <w:t>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B96DB4">
        <w:rPr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96DB4" w:rsidRPr="00B96DB4" w:rsidRDefault="00B96DB4" w:rsidP="00B96DB4">
      <w:pPr>
        <w:ind w:firstLine="709"/>
        <w:jc w:val="both"/>
        <w:rPr>
          <w:sz w:val="28"/>
          <w:szCs w:val="28"/>
        </w:rPr>
      </w:pPr>
      <w:proofErr w:type="gramStart"/>
      <w:r w:rsidRPr="00B96DB4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</w:t>
      </w:r>
      <w:r w:rsidR="00CC63FA">
        <w:rPr>
          <w:sz w:val="28"/>
          <w:szCs w:val="28"/>
        </w:rPr>
        <w:t xml:space="preserve"> 4</w:t>
      </w:r>
      <w:r w:rsidRPr="00B96DB4"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B96DB4">
        <w:rPr>
          <w:sz w:val="28"/>
          <w:szCs w:val="28"/>
        </w:rPr>
        <w:t xml:space="preserve"> изменений в отдельные законодательные акты Российской Федерации», а в случае, предусмотренном частью 2</w:t>
      </w:r>
      <w:r w:rsidR="00CC63FA">
        <w:rPr>
          <w:sz w:val="28"/>
          <w:szCs w:val="28"/>
        </w:rPr>
        <w:t xml:space="preserve"> или частью 2.1.</w:t>
      </w:r>
      <w:r w:rsidRPr="00B96DB4">
        <w:rPr>
          <w:sz w:val="28"/>
          <w:szCs w:val="28"/>
        </w:rPr>
        <w:t xml:space="preserve"> статьи 9 указанного Федерального закона, - на день подачи субъектом малого или среднего предпринимательства заявления;</w:t>
      </w:r>
    </w:p>
    <w:p w:rsidR="00E74EDF" w:rsidRDefault="00B96DB4" w:rsidP="00B96DB4">
      <w:pPr>
        <w:ind w:firstLine="709"/>
        <w:jc w:val="both"/>
      </w:pPr>
      <w:proofErr w:type="gramStart"/>
      <w:r w:rsidRPr="00B96DB4">
        <w:rPr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63FA">
        <w:rPr>
          <w:sz w:val="28"/>
          <w:szCs w:val="28"/>
        </w:rPr>
        <w:t xml:space="preserve">, за исключением случая предусмотренного частью 2.1. статьи 9 </w:t>
      </w:r>
      <w:r w:rsidR="003E6CB6" w:rsidRPr="003E6CB6">
        <w:rPr>
          <w:sz w:val="28"/>
          <w:szCs w:val="28"/>
        </w:rPr>
        <w:t>Федерального закона от 22</w:t>
      </w:r>
      <w:proofErr w:type="gramEnd"/>
      <w:r w:rsidR="003E6CB6" w:rsidRPr="003E6CB6">
        <w:rPr>
          <w:sz w:val="28"/>
          <w:szCs w:val="28"/>
        </w:rPr>
        <w:t xml:space="preserve">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3E6CB6">
        <w:rPr>
          <w:sz w:val="28"/>
          <w:szCs w:val="28"/>
        </w:rPr>
        <w:t>.</w:t>
      </w:r>
      <w:r w:rsidR="003E6CB6" w:rsidRPr="003E6CB6">
        <w:rPr>
          <w:sz w:val="28"/>
          <w:szCs w:val="28"/>
        </w:rPr>
        <w:t>»</w:t>
      </w:r>
      <w:r w:rsidR="00045E9E">
        <w:t>.</w:t>
      </w:r>
      <w:proofErr w:type="gramEnd"/>
    </w:p>
    <w:p w:rsidR="003E6CB6" w:rsidRPr="003E6CB6" w:rsidRDefault="003E6CB6" w:rsidP="00B96DB4">
      <w:pPr>
        <w:ind w:firstLine="709"/>
        <w:jc w:val="both"/>
        <w:rPr>
          <w:sz w:val="28"/>
          <w:szCs w:val="28"/>
        </w:rPr>
      </w:pPr>
      <w:r w:rsidRPr="003E6CB6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субъектом малого и среднего предпринимательства</w:t>
      </w:r>
      <w:proofErr w:type="gramStart"/>
      <w:r>
        <w:rPr>
          <w:sz w:val="28"/>
          <w:szCs w:val="28"/>
        </w:rPr>
        <w:t>.</w:t>
      </w:r>
      <w:r w:rsidRPr="003E6CB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1.2. </w:t>
      </w:r>
      <w:r w:rsidR="003E6CB6" w:rsidRPr="003E6CB6">
        <w:rPr>
          <w:sz w:val="28"/>
          <w:szCs w:val="28"/>
        </w:rPr>
        <w:t>пункт 7.1.</w:t>
      </w:r>
      <w:r w:rsidR="003E6CB6">
        <w:rPr>
          <w:sz w:val="28"/>
          <w:szCs w:val="28"/>
        </w:rPr>
        <w:t>5</w:t>
      </w:r>
      <w:r w:rsidR="003E6CB6" w:rsidRPr="003E6CB6">
        <w:rPr>
          <w:sz w:val="28"/>
          <w:szCs w:val="28"/>
        </w:rPr>
        <w:t>. Раздела 7 Положени</w:t>
      </w:r>
      <w:r w:rsidR="003E6CB6">
        <w:rPr>
          <w:sz w:val="28"/>
          <w:szCs w:val="28"/>
        </w:rPr>
        <w:t>я</w:t>
      </w:r>
      <w:r w:rsidR="003E6CB6" w:rsidRPr="003E6CB6">
        <w:rPr>
          <w:sz w:val="28"/>
          <w:szCs w:val="28"/>
        </w:rPr>
        <w:t xml:space="preserve"> изложить в следующей редакции</w:t>
      </w:r>
      <w:r w:rsidR="00444DBE" w:rsidRPr="00E74EDF">
        <w:rPr>
          <w:color w:val="000000"/>
          <w:sz w:val="28"/>
          <w:szCs w:val="28"/>
        </w:rPr>
        <w:t>:</w:t>
      </w:r>
    </w:p>
    <w:p w:rsidR="00C96981" w:rsidRPr="00C96981" w:rsidRDefault="00E74EDF" w:rsidP="00C96981">
      <w:pPr>
        <w:ind w:firstLine="709"/>
        <w:jc w:val="both"/>
        <w:rPr>
          <w:sz w:val="28"/>
          <w:szCs w:val="28"/>
        </w:rPr>
      </w:pPr>
      <w:r w:rsidRPr="00161739">
        <w:rPr>
          <w:sz w:val="28"/>
          <w:szCs w:val="28"/>
        </w:rPr>
        <w:t>«</w:t>
      </w:r>
      <w:r w:rsidR="00C96981" w:rsidRPr="00161739">
        <w:rPr>
          <w:sz w:val="28"/>
          <w:szCs w:val="28"/>
        </w:rPr>
        <w:t>7.1.5. Порядок оплаты муниципального имущества, приобретаемого арендаторами при реализации</w:t>
      </w:r>
      <w:r w:rsidR="00C96981" w:rsidRPr="00C96981">
        <w:rPr>
          <w:sz w:val="28"/>
          <w:szCs w:val="28"/>
        </w:rPr>
        <w:t xml:space="preserve"> преимущественного права на его приобретение</w:t>
      </w:r>
    </w:p>
    <w:p w:rsidR="00C96981" w:rsidRPr="00C96981" w:rsidRDefault="00C96981" w:rsidP="00C96981">
      <w:pPr>
        <w:ind w:firstLine="709"/>
        <w:jc w:val="both"/>
        <w:rPr>
          <w:sz w:val="28"/>
          <w:szCs w:val="28"/>
        </w:rPr>
      </w:pPr>
      <w:r w:rsidRPr="00C96981">
        <w:rPr>
          <w:sz w:val="28"/>
          <w:szCs w:val="28"/>
        </w:rPr>
        <w:lastRenderedPageBreak/>
        <w:t>Порядок оплаты арендуемого имущества при реализации преимущественного права приобретения арендованного имущества арендаторами осуществляется единовременно или в рассрочку</w:t>
      </w:r>
      <w:r w:rsidR="00DA53F7">
        <w:rPr>
          <w:sz w:val="28"/>
          <w:szCs w:val="28"/>
        </w:rPr>
        <w:t xml:space="preserve"> посредством ежемесячных или ежеквартальных выплат в равных долях</w:t>
      </w:r>
      <w:r w:rsidRPr="00C96981">
        <w:rPr>
          <w:sz w:val="28"/>
          <w:szCs w:val="28"/>
        </w:rPr>
        <w:t>.</w:t>
      </w:r>
    </w:p>
    <w:p w:rsidR="00C96981" w:rsidRPr="00C96981" w:rsidRDefault="00C96981" w:rsidP="00C96981">
      <w:pPr>
        <w:ind w:firstLine="709"/>
        <w:jc w:val="both"/>
        <w:rPr>
          <w:sz w:val="28"/>
          <w:szCs w:val="28"/>
        </w:rPr>
      </w:pPr>
      <w:proofErr w:type="gramStart"/>
      <w:r w:rsidRPr="00C96981">
        <w:rPr>
          <w:sz w:val="28"/>
          <w:szCs w:val="28"/>
        </w:rPr>
        <w:t>Право выбора порядка оплаты</w:t>
      </w:r>
      <w:r w:rsidR="00DA53F7">
        <w:rPr>
          <w:sz w:val="28"/>
          <w:szCs w:val="28"/>
        </w:rPr>
        <w:t xml:space="preserve"> (единовременно или в рассрочку)</w:t>
      </w:r>
      <w:r w:rsidRPr="00C96981">
        <w:rPr>
          <w:sz w:val="28"/>
          <w:szCs w:val="28"/>
        </w:rPr>
        <w:t xml:space="preserve"> приобретаемого арендуемого имущества</w:t>
      </w:r>
      <w:r w:rsidR="00DA53F7">
        <w:rPr>
          <w:sz w:val="28"/>
          <w:szCs w:val="28"/>
        </w:rPr>
        <w:t xml:space="preserve">, а также срока рассрочки в установленных </w:t>
      </w:r>
      <w:r w:rsidR="00161739">
        <w:rPr>
          <w:sz w:val="28"/>
          <w:szCs w:val="28"/>
        </w:rPr>
        <w:t xml:space="preserve">в соответствии со статьей 5 </w:t>
      </w:r>
      <w:r w:rsidR="00161739" w:rsidRPr="00161739">
        <w:rPr>
          <w:sz w:val="28"/>
          <w:szCs w:val="28"/>
        </w:rPr>
        <w:t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161739" w:rsidRPr="00161739">
        <w:rPr>
          <w:sz w:val="28"/>
          <w:szCs w:val="28"/>
        </w:rPr>
        <w:t xml:space="preserve"> акты Российской Федерации</w:t>
      </w:r>
      <w:proofErr w:type="gramStart"/>
      <w:r w:rsidR="00161739" w:rsidRPr="00161739">
        <w:rPr>
          <w:sz w:val="28"/>
          <w:szCs w:val="28"/>
        </w:rPr>
        <w:t>»</w:t>
      </w:r>
      <w:r w:rsidRPr="00161739">
        <w:rPr>
          <w:sz w:val="28"/>
          <w:szCs w:val="28"/>
        </w:rPr>
        <w:t>п</w:t>
      </w:r>
      <w:proofErr w:type="gramEnd"/>
      <w:r w:rsidRPr="00161739">
        <w:rPr>
          <w:sz w:val="28"/>
          <w:szCs w:val="28"/>
        </w:rPr>
        <w:t>ринадлежит</w:t>
      </w:r>
      <w:r w:rsidR="00EF1363">
        <w:rPr>
          <w:sz w:val="28"/>
          <w:szCs w:val="28"/>
        </w:rPr>
        <w:t xml:space="preserve"> </w:t>
      </w:r>
      <w:r w:rsidR="00161739">
        <w:rPr>
          <w:sz w:val="28"/>
          <w:szCs w:val="28"/>
        </w:rPr>
        <w:t>субъекту малого или среднего предпринимательства при реализации преимущественного права на приобретение арендуемого имущества</w:t>
      </w:r>
      <w:r w:rsidRPr="00C96981">
        <w:rPr>
          <w:sz w:val="28"/>
          <w:szCs w:val="28"/>
        </w:rPr>
        <w:t>.</w:t>
      </w:r>
    </w:p>
    <w:p w:rsidR="00C96981" w:rsidRPr="00C96981" w:rsidRDefault="00C96981" w:rsidP="00C96981">
      <w:pPr>
        <w:ind w:firstLine="709"/>
        <w:jc w:val="both"/>
        <w:rPr>
          <w:sz w:val="28"/>
          <w:szCs w:val="28"/>
        </w:rPr>
      </w:pPr>
      <w:r w:rsidRPr="00C96981">
        <w:rPr>
          <w:sz w:val="28"/>
          <w:szCs w:val="28"/>
        </w:rPr>
        <w:t xml:space="preserve">Срок рассрочки оплаты </w:t>
      </w:r>
      <w:r w:rsidR="00161739">
        <w:rPr>
          <w:sz w:val="28"/>
          <w:szCs w:val="28"/>
        </w:rPr>
        <w:t>такого</w:t>
      </w:r>
      <w:r w:rsidRPr="00C96981">
        <w:rPr>
          <w:sz w:val="28"/>
          <w:szCs w:val="28"/>
        </w:rPr>
        <w:t xml:space="preserve"> имущества </w:t>
      </w:r>
      <w:r w:rsidR="00161739" w:rsidRPr="003C2B6C">
        <w:rPr>
          <w:color w:val="000000" w:themeColor="text1"/>
          <w:sz w:val="28"/>
          <w:szCs w:val="28"/>
        </w:rPr>
        <w:t>при</w:t>
      </w:r>
      <w:r w:rsidR="003C2B6C">
        <w:rPr>
          <w:sz w:val="28"/>
          <w:szCs w:val="28"/>
        </w:rPr>
        <w:t xml:space="preserve">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</w:t>
      </w:r>
      <w:proofErr w:type="spellStart"/>
      <w:r w:rsidR="003C2B6C">
        <w:rPr>
          <w:sz w:val="28"/>
          <w:szCs w:val="28"/>
        </w:rPr>
        <w:t>лет</w:t>
      </w:r>
      <w:r w:rsidRPr="00C96981">
        <w:rPr>
          <w:sz w:val="28"/>
          <w:szCs w:val="28"/>
        </w:rPr>
        <w:t>не</w:t>
      </w:r>
      <w:proofErr w:type="spellEnd"/>
      <w:r w:rsidRPr="00C96981">
        <w:rPr>
          <w:sz w:val="28"/>
          <w:szCs w:val="28"/>
        </w:rPr>
        <w:t xml:space="preserve"> </w:t>
      </w:r>
      <w:r w:rsidR="005E0C07">
        <w:rPr>
          <w:sz w:val="28"/>
          <w:szCs w:val="28"/>
        </w:rPr>
        <w:t>должен</w:t>
      </w:r>
      <w:r w:rsidR="00EF1363">
        <w:rPr>
          <w:sz w:val="28"/>
          <w:szCs w:val="28"/>
        </w:rPr>
        <w:t xml:space="preserve"> </w:t>
      </w:r>
      <w:r w:rsidR="005E0C07">
        <w:rPr>
          <w:sz w:val="28"/>
          <w:szCs w:val="28"/>
        </w:rPr>
        <w:t>составлять менее</w:t>
      </w:r>
      <w:r w:rsidRPr="00C96981">
        <w:rPr>
          <w:sz w:val="28"/>
          <w:szCs w:val="28"/>
        </w:rPr>
        <w:t xml:space="preserve"> пяти лет.</w:t>
      </w:r>
    </w:p>
    <w:p w:rsidR="00C96981" w:rsidRPr="00C96981" w:rsidRDefault="00C96981" w:rsidP="00C96981">
      <w:pPr>
        <w:ind w:firstLine="709"/>
        <w:jc w:val="both"/>
        <w:rPr>
          <w:sz w:val="28"/>
          <w:szCs w:val="28"/>
        </w:rPr>
      </w:pPr>
      <w:r w:rsidRPr="00C96981">
        <w:rPr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C96981" w:rsidRPr="00C96981" w:rsidRDefault="00C96981" w:rsidP="00C96981">
      <w:pPr>
        <w:ind w:firstLine="709"/>
        <w:jc w:val="both"/>
        <w:rPr>
          <w:sz w:val="28"/>
          <w:szCs w:val="28"/>
        </w:rPr>
      </w:pPr>
      <w:r w:rsidRPr="00C96981">
        <w:rPr>
          <w:sz w:val="28"/>
          <w:szCs w:val="28"/>
        </w:rPr>
        <w:t xml:space="preserve">Оплата приобретаемого в рассрочку арендуемого имущества может быть </w:t>
      </w:r>
      <w:r w:rsidR="005E0C07">
        <w:rPr>
          <w:sz w:val="28"/>
          <w:szCs w:val="28"/>
        </w:rPr>
        <w:t>осуществлена</w:t>
      </w:r>
      <w:r w:rsidRPr="00C96981">
        <w:rPr>
          <w:sz w:val="28"/>
          <w:szCs w:val="28"/>
        </w:rPr>
        <w:t xml:space="preserve"> досрочно на основании решения покупателя.</w:t>
      </w:r>
    </w:p>
    <w:p w:rsidR="00C96981" w:rsidRDefault="00C96981" w:rsidP="00C96981">
      <w:pPr>
        <w:ind w:firstLine="709"/>
        <w:jc w:val="both"/>
        <w:rPr>
          <w:sz w:val="28"/>
          <w:szCs w:val="28"/>
        </w:rPr>
      </w:pPr>
      <w:r w:rsidRPr="00C96981">
        <w:rPr>
          <w:sz w:val="28"/>
          <w:szCs w:val="28"/>
        </w:rPr>
        <w:t>В случае</w:t>
      </w:r>
      <w:proofErr w:type="gramStart"/>
      <w:r w:rsidRPr="00C96981">
        <w:rPr>
          <w:sz w:val="28"/>
          <w:szCs w:val="28"/>
        </w:rPr>
        <w:t>,</w:t>
      </w:r>
      <w:proofErr w:type="gramEnd"/>
      <w:r w:rsidRPr="00C96981">
        <w:rPr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E0C07" w:rsidRPr="00C67619" w:rsidRDefault="00C67619" w:rsidP="00C96981">
      <w:pPr>
        <w:ind w:firstLine="709"/>
        <w:jc w:val="both"/>
        <w:rPr>
          <w:sz w:val="28"/>
          <w:szCs w:val="28"/>
        </w:rPr>
      </w:pPr>
      <w:proofErr w:type="gramStart"/>
      <w:r w:rsidRPr="00C67619">
        <w:rPr>
          <w:sz w:val="28"/>
          <w:szCs w:val="28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</w:t>
      </w:r>
      <w:hyperlink r:id="rId8" w:anchor="/document/10107960/entry/11" w:history="1">
        <w:r w:rsidRPr="00C67619">
          <w:rPr>
            <w:rStyle w:val="ad"/>
            <w:sz w:val="28"/>
            <w:szCs w:val="28"/>
          </w:rPr>
          <w:t>статьей 11</w:t>
        </w:r>
      </w:hyperlink>
      <w:r w:rsidRPr="00C67619">
        <w:rPr>
          <w:sz w:val="28"/>
          <w:szCs w:val="28"/>
        </w:rPr>
        <w:t xml:space="preserve"> Федерального закона от 21</w:t>
      </w:r>
      <w:proofErr w:type="gramEnd"/>
      <w:r w:rsidRPr="00C67619">
        <w:rPr>
          <w:sz w:val="28"/>
          <w:szCs w:val="28"/>
        </w:rPr>
        <w:t xml:space="preserve"> декабря 1994 года </w:t>
      </w:r>
      <w:r>
        <w:rPr>
          <w:sz w:val="28"/>
          <w:szCs w:val="28"/>
        </w:rPr>
        <w:t>№</w:t>
      </w:r>
      <w:r w:rsidRPr="00C67619">
        <w:rPr>
          <w:sz w:val="28"/>
          <w:szCs w:val="28"/>
        </w:rPr>
        <w:t xml:space="preserve"> 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 - отсрочка). Проценты, предусмотренные </w:t>
      </w:r>
      <w:hyperlink r:id="rId9" w:anchor="/document/12161610/entry/53" w:history="1">
        <w:r w:rsidRPr="00C67619">
          <w:rPr>
            <w:rStyle w:val="ad"/>
            <w:sz w:val="28"/>
            <w:szCs w:val="28"/>
          </w:rPr>
          <w:t>частью 3</w:t>
        </w:r>
      </w:hyperlink>
      <w:r w:rsidRPr="00C67619">
        <w:rPr>
          <w:sz w:val="28"/>
          <w:szCs w:val="28"/>
        </w:rPr>
        <w:t xml:space="preserve"> настоящей статьи, на сумму денежных средств, по уплате которой предоставляется отсрочка, в период </w:t>
      </w:r>
      <w:r w:rsidRPr="00C67619">
        <w:rPr>
          <w:sz w:val="28"/>
          <w:szCs w:val="28"/>
        </w:rPr>
        <w:lastRenderedPageBreak/>
        <w:t>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E74EDF" w:rsidRDefault="00C96981" w:rsidP="00C96981">
      <w:pPr>
        <w:ind w:firstLine="709"/>
        <w:jc w:val="both"/>
      </w:pPr>
      <w:r w:rsidRPr="00C96981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</w:t>
      </w:r>
      <w:proofErr w:type="gramStart"/>
      <w:r w:rsidR="00E74EDF" w:rsidRPr="00E74EDF">
        <w:t>.».</w:t>
      </w:r>
      <w:proofErr w:type="gramEnd"/>
    </w:p>
    <w:p w:rsidR="006E495A" w:rsidRPr="00E74EDF" w:rsidRDefault="006E495A" w:rsidP="00E74EDF">
      <w:pPr>
        <w:pStyle w:val="a8"/>
        <w:ind w:left="0" w:firstLine="709"/>
      </w:pPr>
      <w:r>
        <w:t xml:space="preserve">2. Обнародовать настоящее решение в соответствии с Уставом Успенского сельского поселения Успенского района. </w:t>
      </w:r>
    </w:p>
    <w:p w:rsidR="00636B97" w:rsidRPr="00E74EDF" w:rsidRDefault="006E495A" w:rsidP="00E7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B97" w:rsidRPr="00E74EDF">
        <w:rPr>
          <w:sz w:val="28"/>
          <w:szCs w:val="28"/>
        </w:rPr>
        <w:t xml:space="preserve">. </w:t>
      </w:r>
      <w:proofErr w:type="gramStart"/>
      <w:r w:rsidR="00636B97" w:rsidRPr="00E74EDF">
        <w:rPr>
          <w:sz w:val="28"/>
          <w:szCs w:val="28"/>
        </w:rPr>
        <w:t>Контроль за</w:t>
      </w:r>
      <w:proofErr w:type="gramEnd"/>
      <w:r w:rsidR="00636B97" w:rsidRPr="00E74ED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636B97" w:rsidRPr="00E74EDF">
        <w:rPr>
          <w:sz w:val="28"/>
          <w:szCs w:val="28"/>
        </w:rPr>
        <w:t>Молдованенко</w:t>
      </w:r>
      <w:proofErr w:type="spellEnd"/>
      <w:r w:rsidR="00636B97" w:rsidRPr="00E74EDF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заместителя </w:t>
      </w:r>
      <w:r w:rsidR="00636B97" w:rsidRPr="00E74E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36B97" w:rsidRPr="00E74EDF">
        <w:rPr>
          <w:sz w:val="28"/>
          <w:szCs w:val="28"/>
        </w:rPr>
        <w:t xml:space="preserve"> Успенского сельского поселения Успенского района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Зиньковскую</w:t>
      </w:r>
      <w:proofErr w:type="spellEnd"/>
      <w:r w:rsidR="00636B97" w:rsidRPr="00E74EDF">
        <w:rPr>
          <w:sz w:val="28"/>
          <w:szCs w:val="28"/>
        </w:rPr>
        <w:t>.</w:t>
      </w:r>
    </w:p>
    <w:p w:rsidR="00636B97" w:rsidRPr="00E74EDF" w:rsidRDefault="006E495A" w:rsidP="00E7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B97" w:rsidRPr="00E74EDF">
        <w:rPr>
          <w:sz w:val="28"/>
          <w:szCs w:val="28"/>
        </w:rPr>
        <w:t xml:space="preserve">. Решение вступает в силу со дня его </w:t>
      </w:r>
      <w:r w:rsidR="00DF5D6F" w:rsidRPr="00E74EDF">
        <w:rPr>
          <w:sz w:val="28"/>
          <w:szCs w:val="28"/>
        </w:rPr>
        <w:t xml:space="preserve">официального </w:t>
      </w:r>
      <w:r w:rsidR="00636B97" w:rsidRPr="00E74EDF">
        <w:rPr>
          <w:sz w:val="28"/>
          <w:szCs w:val="28"/>
        </w:rPr>
        <w:t>обнародования.</w:t>
      </w:r>
    </w:p>
    <w:p w:rsidR="00045E9E" w:rsidRDefault="00045E9E" w:rsidP="00E74EDF">
      <w:pPr>
        <w:jc w:val="both"/>
        <w:rPr>
          <w:sz w:val="28"/>
          <w:szCs w:val="28"/>
        </w:rPr>
      </w:pPr>
    </w:p>
    <w:p w:rsidR="00E74EDF" w:rsidRPr="00E74EDF" w:rsidRDefault="00E74EDF" w:rsidP="00E74EDF">
      <w:pPr>
        <w:jc w:val="both"/>
        <w:rPr>
          <w:sz w:val="28"/>
          <w:szCs w:val="28"/>
        </w:rPr>
      </w:pPr>
    </w:p>
    <w:p w:rsidR="00263B4A" w:rsidRPr="00263B4A" w:rsidRDefault="00263B4A" w:rsidP="00263B4A">
      <w:pPr>
        <w:shd w:val="clear" w:color="auto" w:fill="FFFFFF"/>
        <w:rPr>
          <w:sz w:val="28"/>
          <w:szCs w:val="28"/>
        </w:rPr>
      </w:pPr>
      <w:r w:rsidRPr="00263B4A">
        <w:rPr>
          <w:color w:val="000000"/>
          <w:sz w:val="28"/>
          <w:szCs w:val="28"/>
        </w:rPr>
        <w:t xml:space="preserve">Глава </w:t>
      </w:r>
      <w:r w:rsidRPr="00263B4A">
        <w:rPr>
          <w:sz w:val="28"/>
          <w:szCs w:val="28"/>
        </w:rPr>
        <w:t xml:space="preserve">Успенского сельского </w:t>
      </w:r>
    </w:p>
    <w:p w:rsidR="00263B4A" w:rsidRPr="00263B4A" w:rsidRDefault="00263B4A" w:rsidP="00263B4A">
      <w:pPr>
        <w:shd w:val="clear" w:color="auto" w:fill="FFFFFF"/>
        <w:rPr>
          <w:color w:val="000000"/>
          <w:sz w:val="28"/>
          <w:szCs w:val="28"/>
        </w:rPr>
      </w:pPr>
      <w:r w:rsidRPr="00263B4A">
        <w:rPr>
          <w:sz w:val="28"/>
          <w:szCs w:val="28"/>
        </w:rPr>
        <w:t>поселения Успенского района</w:t>
      </w:r>
      <w:r w:rsidRPr="00263B4A">
        <w:rPr>
          <w:sz w:val="28"/>
          <w:szCs w:val="28"/>
        </w:rPr>
        <w:tab/>
      </w:r>
      <w:r w:rsidR="00C67619">
        <w:rPr>
          <w:color w:val="000000"/>
          <w:sz w:val="28"/>
          <w:szCs w:val="28"/>
        </w:rPr>
        <w:t xml:space="preserve">                                       </w:t>
      </w:r>
      <w:r w:rsidR="00EF1363">
        <w:rPr>
          <w:color w:val="000000"/>
          <w:sz w:val="28"/>
          <w:szCs w:val="28"/>
        </w:rPr>
        <w:t xml:space="preserve">  </w:t>
      </w:r>
      <w:r w:rsidR="00C67619">
        <w:rPr>
          <w:color w:val="000000"/>
          <w:sz w:val="28"/>
          <w:szCs w:val="28"/>
        </w:rPr>
        <w:t xml:space="preserve"> В.Н. Плотников</w:t>
      </w:r>
    </w:p>
    <w:p w:rsidR="00263B4A" w:rsidRDefault="00263B4A" w:rsidP="00263B4A">
      <w:pPr>
        <w:shd w:val="clear" w:color="auto" w:fill="FFFFFF"/>
        <w:rPr>
          <w:color w:val="000000"/>
          <w:sz w:val="28"/>
          <w:szCs w:val="28"/>
        </w:rPr>
      </w:pPr>
    </w:p>
    <w:p w:rsidR="00045E9E" w:rsidRDefault="00045E9E" w:rsidP="00263B4A">
      <w:pPr>
        <w:shd w:val="clear" w:color="auto" w:fill="FFFFFF"/>
        <w:rPr>
          <w:color w:val="000000"/>
          <w:sz w:val="28"/>
          <w:szCs w:val="28"/>
        </w:rPr>
      </w:pP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 xml:space="preserve">Председатель Совета </w:t>
      </w: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>Успенского сельского поселения</w:t>
      </w: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района                                                                </w:t>
      </w:r>
      <w:r w:rsidR="00EF1363">
        <w:rPr>
          <w:sz w:val="28"/>
          <w:szCs w:val="28"/>
        </w:rPr>
        <w:t xml:space="preserve">          </w:t>
      </w:r>
      <w:r w:rsidRPr="00263B4A">
        <w:rPr>
          <w:sz w:val="28"/>
          <w:szCs w:val="28"/>
        </w:rPr>
        <w:t xml:space="preserve">   </w:t>
      </w:r>
      <w:r w:rsidR="00EF1363">
        <w:rPr>
          <w:sz w:val="28"/>
          <w:szCs w:val="28"/>
        </w:rPr>
        <w:t xml:space="preserve"> </w:t>
      </w:r>
      <w:r w:rsidRPr="00263B4A">
        <w:rPr>
          <w:sz w:val="28"/>
          <w:szCs w:val="28"/>
        </w:rPr>
        <w:t xml:space="preserve"> </w:t>
      </w:r>
      <w:r w:rsidR="00C67619">
        <w:rPr>
          <w:sz w:val="28"/>
          <w:szCs w:val="28"/>
        </w:rPr>
        <w:t>С.И. Шваб</w:t>
      </w:r>
    </w:p>
    <w:p w:rsidR="00DD74F9" w:rsidRPr="00263B4A" w:rsidRDefault="00DD74F9" w:rsidP="00263B4A">
      <w:pPr>
        <w:pStyle w:val="aa"/>
        <w:widowControl w:val="0"/>
        <w:tabs>
          <w:tab w:val="left" w:pos="7005"/>
        </w:tabs>
        <w:spacing w:after="0"/>
        <w:ind w:left="0"/>
        <w:jc w:val="right"/>
        <w:rPr>
          <w:szCs w:val="28"/>
        </w:rPr>
      </w:pPr>
    </w:p>
    <w:p w:rsidR="00263B4A" w:rsidRDefault="00263B4A" w:rsidP="00263B4A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>Проект подготовлен и внесен:</w:t>
      </w:r>
    </w:p>
    <w:p w:rsidR="00F06D3E" w:rsidRPr="00263B4A" w:rsidRDefault="00F06D3E" w:rsidP="00F06D3E">
      <w:pPr>
        <w:rPr>
          <w:sz w:val="28"/>
          <w:szCs w:val="28"/>
        </w:rPr>
      </w:pPr>
      <w:r w:rsidRPr="00263B4A">
        <w:rPr>
          <w:sz w:val="28"/>
          <w:szCs w:val="28"/>
        </w:rPr>
        <w:t>Юрист  администрации</w:t>
      </w:r>
    </w:p>
    <w:p w:rsidR="00F06D3E" w:rsidRPr="00263B4A" w:rsidRDefault="00F06D3E" w:rsidP="00F06D3E">
      <w:pPr>
        <w:rPr>
          <w:sz w:val="28"/>
          <w:szCs w:val="28"/>
        </w:rPr>
      </w:pPr>
      <w:r w:rsidRPr="00263B4A">
        <w:rPr>
          <w:sz w:val="28"/>
          <w:szCs w:val="28"/>
        </w:rPr>
        <w:t>Успенского сельского поселения</w:t>
      </w:r>
    </w:p>
    <w:p w:rsidR="00F06D3E" w:rsidRPr="00263B4A" w:rsidRDefault="00F06D3E" w:rsidP="00F06D3E">
      <w:pPr>
        <w:pStyle w:val="aa"/>
        <w:widowControl w:val="0"/>
        <w:tabs>
          <w:tab w:val="left" w:pos="7005"/>
        </w:tabs>
        <w:spacing w:after="0"/>
        <w:ind w:left="0"/>
        <w:rPr>
          <w:szCs w:val="28"/>
        </w:rPr>
      </w:pPr>
      <w:r w:rsidRPr="00263B4A">
        <w:rPr>
          <w:szCs w:val="28"/>
        </w:rPr>
        <w:t xml:space="preserve">Успенского района                                                            </w:t>
      </w:r>
      <w:r w:rsidR="00EF1363">
        <w:rPr>
          <w:szCs w:val="28"/>
        </w:rPr>
        <w:t xml:space="preserve">  </w:t>
      </w:r>
      <w:r w:rsidRPr="00263B4A">
        <w:rPr>
          <w:szCs w:val="28"/>
        </w:rPr>
        <w:t xml:space="preserve"> </w:t>
      </w:r>
      <w:r w:rsidR="00C67619">
        <w:rPr>
          <w:szCs w:val="28"/>
        </w:rPr>
        <w:t>М.С. Рудоманова</w:t>
      </w:r>
    </w:p>
    <w:p w:rsidR="00263B4A" w:rsidRDefault="00263B4A" w:rsidP="00263B4A">
      <w:pPr>
        <w:ind w:right="140"/>
        <w:rPr>
          <w:sz w:val="28"/>
          <w:szCs w:val="28"/>
        </w:rPr>
      </w:pPr>
    </w:p>
    <w:p w:rsidR="00263B4A" w:rsidRDefault="00263B4A" w:rsidP="00263B4A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>Проект согласован:</w:t>
      </w:r>
    </w:p>
    <w:p w:rsidR="00F06D3E" w:rsidRPr="00263B4A" w:rsidRDefault="00F06D3E" w:rsidP="00F06D3E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Заместитель главы </w:t>
      </w:r>
    </w:p>
    <w:p w:rsidR="00F06D3E" w:rsidRPr="00263B4A" w:rsidRDefault="00F06D3E" w:rsidP="00F06D3E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сельского поселения </w:t>
      </w:r>
    </w:p>
    <w:p w:rsidR="00F06D3E" w:rsidRPr="00263B4A" w:rsidRDefault="00F06D3E" w:rsidP="00F06D3E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района                                                                </w:t>
      </w:r>
      <w:r w:rsidR="00EF1363">
        <w:rPr>
          <w:sz w:val="28"/>
          <w:szCs w:val="28"/>
        </w:rPr>
        <w:t xml:space="preserve">    </w:t>
      </w:r>
      <w:r w:rsidRPr="00263B4A">
        <w:rPr>
          <w:sz w:val="28"/>
          <w:szCs w:val="28"/>
        </w:rPr>
        <w:t xml:space="preserve"> Л.В.</w:t>
      </w:r>
      <w:r w:rsidR="00C67619">
        <w:rPr>
          <w:sz w:val="28"/>
          <w:szCs w:val="28"/>
        </w:rPr>
        <w:t xml:space="preserve"> </w:t>
      </w:r>
      <w:proofErr w:type="spellStart"/>
      <w:r w:rsidRPr="00263B4A">
        <w:rPr>
          <w:sz w:val="28"/>
          <w:szCs w:val="28"/>
        </w:rPr>
        <w:t>Зиньковская</w:t>
      </w:r>
      <w:proofErr w:type="spellEnd"/>
    </w:p>
    <w:p w:rsidR="00F06D3E" w:rsidRPr="00263B4A" w:rsidRDefault="00F06D3E" w:rsidP="00263B4A">
      <w:pPr>
        <w:ind w:right="140"/>
        <w:rPr>
          <w:sz w:val="28"/>
          <w:szCs w:val="28"/>
        </w:rPr>
      </w:pPr>
    </w:p>
    <w:p w:rsidR="00263B4A" w:rsidRPr="00263B4A" w:rsidRDefault="00263B4A" w:rsidP="00263B4A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Главный специалист администрации  </w:t>
      </w:r>
    </w:p>
    <w:p w:rsidR="00263B4A" w:rsidRPr="00263B4A" w:rsidRDefault="00263B4A" w:rsidP="00263B4A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сельского поселения </w:t>
      </w:r>
    </w:p>
    <w:p w:rsidR="00354BD9" w:rsidRPr="00354BD9" w:rsidRDefault="00263B4A" w:rsidP="00DD74F9">
      <w:pPr>
        <w:ind w:right="140"/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района                                                                  </w:t>
      </w:r>
      <w:r w:rsidR="00EF1363">
        <w:rPr>
          <w:sz w:val="28"/>
          <w:szCs w:val="28"/>
        </w:rPr>
        <w:t xml:space="preserve">       </w:t>
      </w:r>
      <w:r w:rsidRPr="00263B4A">
        <w:rPr>
          <w:sz w:val="28"/>
          <w:szCs w:val="28"/>
        </w:rPr>
        <w:t xml:space="preserve">  Е.Н.Пирогова</w:t>
      </w:r>
    </w:p>
    <w:sectPr w:rsidR="00354BD9" w:rsidRPr="00354BD9" w:rsidSect="00DD74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4BE"/>
    <w:multiLevelType w:val="hybridMultilevel"/>
    <w:tmpl w:val="5B9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A08"/>
    <w:multiLevelType w:val="multilevel"/>
    <w:tmpl w:val="614CF71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E1F4B3E"/>
    <w:multiLevelType w:val="multilevel"/>
    <w:tmpl w:val="8C2C058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0B2C"/>
    <w:rsid w:val="00001013"/>
    <w:rsid w:val="00004395"/>
    <w:rsid w:val="00011428"/>
    <w:rsid w:val="00027AF6"/>
    <w:rsid w:val="000302A1"/>
    <w:rsid w:val="000336BF"/>
    <w:rsid w:val="00035B3A"/>
    <w:rsid w:val="000402CF"/>
    <w:rsid w:val="00045951"/>
    <w:rsid w:val="00045E9E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34C3C"/>
    <w:rsid w:val="00140B03"/>
    <w:rsid w:val="00140D58"/>
    <w:rsid w:val="00141FF4"/>
    <w:rsid w:val="00145206"/>
    <w:rsid w:val="001513EA"/>
    <w:rsid w:val="00154205"/>
    <w:rsid w:val="00161739"/>
    <w:rsid w:val="00162E94"/>
    <w:rsid w:val="00187356"/>
    <w:rsid w:val="00190943"/>
    <w:rsid w:val="001940F9"/>
    <w:rsid w:val="001A0D4A"/>
    <w:rsid w:val="001A353F"/>
    <w:rsid w:val="001A65DF"/>
    <w:rsid w:val="001A7B04"/>
    <w:rsid w:val="001B0082"/>
    <w:rsid w:val="001B45C3"/>
    <w:rsid w:val="001B4964"/>
    <w:rsid w:val="001D6C21"/>
    <w:rsid w:val="001E0EB8"/>
    <w:rsid w:val="001F227C"/>
    <w:rsid w:val="001F6CCD"/>
    <w:rsid w:val="001F7E4C"/>
    <w:rsid w:val="00204BD3"/>
    <w:rsid w:val="002161F0"/>
    <w:rsid w:val="00216A79"/>
    <w:rsid w:val="002173D7"/>
    <w:rsid w:val="00221035"/>
    <w:rsid w:val="00221E65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57DCC"/>
    <w:rsid w:val="00260DF1"/>
    <w:rsid w:val="00263B4A"/>
    <w:rsid w:val="002651A1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C2907"/>
    <w:rsid w:val="002D0AFB"/>
    <w:rsid w:val="002D1166"/>
    <w:rsid w:val="002D7376"/>
    <w:rsid w:val="002E1A6F"/>
    <w:rsid w:val="002E7126"/>
    <w:rsid w:val="002F2B18"/>
    <w:rsid w:val="002F5FCC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5DA1"/>
    <w:rsid w:val="003A0269"/>
    <w:rsid w:val="003B0B2C"/>
    <w:rsid w:val="003B2717"/>
    <w:rsid w:val="003B5B00"/>
    <w:rsid w:val="003B601B"/>
    <w:rsid w:val="003C2B6C"/>
    <w:rsid w:val="003C53BA"/>
    <w:rsid w:val="003C6425"/>
    <w:rsid w:val="003C7353"/>
    <w:rsid w:val="003D0770"/>
    <w:rsid w:val="003D33EA"/>
    <w:rsid w:val="003E1240"/>
    <w:rsid w:val="003E2C3B"/>
    <w:rsid w:val="003E6BB4"/>
    <w:rsid w:val="003E6CB6"/>
    <w:rsid w:val="003E72D0"/>
    <w:rsid w:val="004006CF"/>
    <w:rsid w:val="00400916"/>
    <w:rsid w:val="004024CE"/>
    <w:rsid w:val="0040435E"/>
    <w:rsid w:val="00405DBB"/>
    <w:rsid w:val="0041104C"/>
    <w:rsid w:val="004127BF"/>
    <w:rsid w:val="00424382"/>
    <w:rsid w:val="0043727F"/>
    <w:rsid w:val="0044162D"/>
    <w:rsid w:val="00444DBE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B19D5"/>
    <w:rsid w:val="004C143A"/>
    <w:rsid w:val="004C4759"/>
    <w:rsid w:val="004C5106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D1D"/>
    <w:rsid w:val="00553E94"/>
    <w:rsid w:val="00554F16"/>
    <w:rsid w:val="00556A08"/>
    <w:rsid w:val="00563E5A"/>
    <w:rsid w:val="00564BF6"/>
    <w:rsid w:val="005831B6"/>
    <w:rsid w:val="00587A69"/>
    <w:rsid w:val="00592356"/>
    <w:rsid w:val="005A42D7"/>
    <w:rsid w:val="005B42D8"/>
    <w:rsid w:val="005C0022"/>
    <w:rsid w:val="005C0D77"/>
    <w:rsid w:val="005D255F"/>
    <w:rsid w:val="005D3B06"/>
    <w:rsid w:val="005E0C07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461FB"/>
    <w:rsid w:val="006501A0"/>
    <w:rsid w:val="00651123"/>
    <w:rsid w:val="00652EEB"/>
    <w:rsid w:val="006546AA"/>
    <w:rsid w:val="006551EB"/>
    <w:rsid w:val="00655A1B"/>
    <w:rsid w:val="006609EB"/>
    <w:rsid w:val="00667C1B"/>
    <w:rsid w:val="00671C53"/>
    <w:rsid w:val="00677086"/>
    <w:rsid w:val="00682BD3"/>
    <w:rsid w:val="00685CBD"/>
    <w:rsid w:val="006869A5"/>
    <w:rsid w:val="006979F7"/>
    <w:rsid w:val="006A2109"/>
    <w:rsid w:val="006A26BE"/>
    <w:rsid w:val="006A2B74"/>
    <w:rsid w:val="006B21E6"/>
    <w:rsid w:val="006B2CF5"/>
    <w:rsid w:val="006B33AA"/>
    <w:rsid w:val="006B3A01"/>
    <w:rsid w:val="006B73C6"/>
    <w:rsid w:val="006C1D97"/>
    <w:rsid w:val="006C2BE5"/>
    <w:rsid w:val="006C5960"/>
    <w:rsid w:val="006D310C"/>
    <w:rsid w:val="006E1571"/>
    <w:rsid w:val="006E2055"/>
    <w:rsid w:val="006E495A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57E6F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0E61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E1BA5"/>
    <w:rsid w:val="009E2CCB"/>
    <w:rsid w:val="009E5AB8"/>
    <w:rsid w:val="009E7CDA"/>
    <w:rsid w:val="009F13ED"/>
    <w:rsid w:val="009F2043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509"/>
    <w:rsid w:val="00AD29E8"/>
    <w:rsid w:val="00AD7A84"/>
    <w:rsid w:val="00AE0340"/>
    <w:rsid w:val="00AF58DD"/>
    <w:rsid w:val="00B01F3B"/>
    <w:rsid w:val="00B04CEC"/>
    <w:rsid w:val="00B0734E"/>
    <w:rsid w:val="00B13248"/>
    <w:rsid w:val="00B31FE9"/>
    <w:rsid w:val="00B34AC5"/>
    <w:rsid w:val="00B37EC4"/>
    <w:rsid w:val="00B45DCA"/>
    <w:rsid w:val="00B57FEB"/>
    <w:rsid w:val="00B71ABC"/>
    <w:rsid w:val="00B801D0"/>
    <w:rsid w:val="00B80ACA"/>
    <w:rsid w:val="00B86712"/>
    <w:rsid w:val="00B9208C"/>
    <w:rsid w:val="00B9293F"/>
    <w:rsid w:val="00B96DB4"/>
    <w:rsid w:val="00BA3933"/>
    <w:rsid w:val="00BA44DA"/>
    <w:rsid w:val="00BB0E4B"/>
    <w:rsid w:val="00BB29C6"/>
    <w:rsid w:val="00BB5181"/>
    <w:rsid w:val="00BC3301"/>
    <w:rsid w:val="00BC7640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678"/>
    <w:rsid w:val="00C47D15"/>
    <w:rsid w:val="00C5588D"/>
    <w:rsid w:val="00C56F2F"/>
    <w:rsid w:val="00C67115"/>
    <w:rsid w:val="00C67619"/>
    <w:rsid w:val="00C67F33"/>
    <w:rsid w:val="00C730AD"/>
    <w:rsid w:val="00C73C3C"/>
    <w:rsid w:val="00C77AB1"/>
    <w:rsid w:val="00C865FD"/>
    <w:rsid w:val="00C9143B"/>
    <w:rsid w:val="00C92102"/>
    <w:rsid w:val="00C96823"/>
    <w:rsid w:val="00C96981"/>
    <w:rsid w:val="00CA3BB3"/>
    <w:rsid w:val="00CB46F9"/>
    <w:rsid w:val="00CB5D00"/>
    <w:rsid w:val="00CB6CA9"/>
    <w:rsid w:val="00CC272F"/>
    <w:rsid w:val="00CC3412"/>
    <w:rsid w:val="00CC3F9D"/>
    <w:rsid w:val="00CC6186"/>
    <w:rsid w:val="00CC63FA"/>
    <w:rsid w:val="00CD36F8"/>
    <w:rsid w:val="00CD604F"/>
    <w:rsid w:val="00CE1FB8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00C9"/>
    <w:rsid w:val="00D13B49"/>
    <w:rsid w:val="00D16107"/>
    <w:rsid w:val="00D2289F"/>
    <w:rsid w:val="00D26EA7"/>
    <w:rsid w:val="00D34894"/>
    <w:rsid w:val="00D375B9"/>
    <w:rsid w:val="00D43450"/>
    <w:rsid w:val="00D439CF"/>
    <w:rsid w:val="00D57227"/>
    <w:rsid w:val="00D600D2"/>
    <w:rsid w:val="00D602C6"/>
    <w:rsid w:val="00D609E1"/>
    <w:rsid w:val="00D63800"/>
    <w:rsid w:val="00D64166"/>
    <w:rsid w:val="00D653F1"/>
    <w:rsid w:val="00D66E8F"/>
    <w:rsid w:val="00D71CFC"/>
    <w:rsid w:val="00D724A3"/>
    <w:rsid w:val="00D72C70"/>
    <w:rsid w:val="00D8263C"/>
    <w:rsid w:val="00D84CC1"/>
    <w:rsid w:val="00D95684"/>
    <w:rsid w:val="00DA030E"/>
    <w:rsid w:val="00DA0976"/>
    <w:rsid w:val="00DA53F7"/>
    <w:rsid w:val="00DA744D"/>
    <w:rsid w:val="00DB1D49"/>
    <w:rsid w:val="00DB49D1"/>
    <w:rsid w:val="00DB4E4E"/>
    <w:rsid w:val="00DC16EC"/>
    <w:rsid w:val="00DC1E4A"/>
    <w:rsid w:val="00DC5E11"/>
    <w:rsid w:val="00DD74F9"/>
    <w:rsid w:val="00DD77C3"/>
    <w:rsid w:val="00DD7E6D"/>
    <w:rsid w:val="00DE505B"/>
    <w:rsid w:val="00DF42A9"/>
    <w:rsid w:val="00DF5D6F"/>
    <w:rsid w:val="00DF79D2"/>
    <w:rsid w:val="00E008C4"/>
    <w:rsid w:val="00E014C9"/>
    <w:rsid w:val="00E10B40"/>
    <w:rsid w:val="00E15EA1"/>
    <w:rsid w:val="00E20629"/>
    <w:rsid w:val="00E27C60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4EDF"/>
    <w:rsid w:val="00E77590"/>
    <w:rsid w:val="00E83B2F"/>
    <w:rsid w:val="00E867CA"/>
    <w:rsid w:val="00E90C69"/>
    <w:rsid w:val="00E95F1A"/>
    <w:rsid w:val="00EA470F"/>
    <w:rsid w:val="00EA5F8C"/>
    <w:rsid w:val="00EB38A4"/>
    <w:rsid w:val="00EB38FB"/>
    <w:rsid w:val="00EB770A"/>
    <w:rsid w:val="00EC66EB"/>
    <w:rsid w:val="00EC7B09"/>
    <w:rsid w:val="00ED3EC1"/>
    <w:rsid w:val="00ED5531"/>
    <w:rsid w:val="00EE2725"/>
    <w:rsid w:val="00EF1363"/>
    <w:rsid w:val="00EF7AF1"/>
    <w:rsid w:val="00F06D3E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1F91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F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customStyle="1" w:styleId="a5">
    <w:name w:val="Основное меню"/>
    <w:basedOn w:val="a"/>
    <w:next w:val="a"/>
    <w:uiPriority w:val="99"/>
    <w:rsid w:val="00EA5F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character" w:styleId="a6">
    <w:name w:val="Strong"/>
    <w:basedOn w:val="a0"/>
    <w:uiPriority w:val="99"/>
    <w:qFormat/>
    <w:rsid w:val="00EA5F8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A5F8C"/>
    <w:rPr>
      <w:rFonts w:ascii="Arial" w:hAnsi="Arial" w:cs="Arial"/>
      <w:b/>
      <w:bCs/>
      <w:color w:val="000080"/>
    </w:rPr>
  </w:style>
  <w:style w:type="character" w:customStyle="1" w:styleId="a7">
    <w:name w:val="Гипертекстовая ссылка"/>
    <w:basedOn w:val="a0"/>
    <w:rsid w:val="00E74EDF"/>
    <w:rPr>
      <w:rFonts w:cs="Times New Roman"/>
      <w:b/>
      <w:color w:val="008000"/>
      <w:sz w:val="28"/>
      <w:szCs w:val="28"/>
      <w:u w:val="single"/>
    </w:rPr>
  </w:style>
  <w:style w:type="paragraph" w:styleId="a8">
    <w:name w:val="Body Text"/>
    <w:basedOn w:val="a"/>
    <w:link w:val="a9"/>
    <w:rsid w:val="00E74EDF"/>
    <w:pPr>
      <w:widowControl w:val="0"/>
      <w:autoSpaceDE w:val="0"/>
      <w:autoSpaceDN w:val="0"/>
      <w:ind w:left="16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74EDF"/>
    <w:rPr>
      <w:sz w:val="28"/>
      <w:szCs w:val="28"/>
    </w:rPr>
  </w:style>
  <w:style w:type="paragraph" w:styleId="aa">
    <w:name w:val="Body Text Indent"/>
    <w:basedOn w:val="a"/>
    <w:link w:val="ab"/>
    <w:rsid w:val="00263B4A"/>
    <w:pPr>
      <w:spacing w:after="120"/>
      <w:ind w:left="283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63B4A"/>
    <w:rPr>
      <w:sz w:val="28"/>
    </w:rPr>
  </w:style>
  <w:style w:type="paragraph" w:styleId="ac">
    <w:name w:val="No Spacing"/>
    <w:uiPriority w:val="1"/>
    <w:qFormat/>
    <w:rsid w:val="00F71F91"/>
    <w:rPr>
      <w:rFonts w:ascii="Calibri" w:hAnsi="Calibri"/>
      <w:sz w:val="22"/>
      <w:szCs w:val="22"/>
    </w:rPr>
  </w:style>
  <w:style w:type="character" w:styleId="ad">
    <w:name w:val="Hyperlink"/>
    <w:basedOn w:val="a0"/>
    <w:rsid w:val="00221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0428-6EBF-44CF-878D-9054D87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1206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Koroh</cp:lastModifiedBy>
  <cp:revision>14</cp:revision>
  <cp:lastPrinted>2020-09-23T08:50:00Z</cp:lastPrinted>
  <dcterms:created xsi:type="dcterms:W3CDTF">2022-04-26T06:30:00Z</dcterms:created>
  <dcterms:modified xsi:type="dcterms:W3CDTF">2022-04-26T08:31:00Z</dcterms:modified>
</cp:coreProperties>
</file>