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807DB2">
      <w:pPr>
        <w:rPr>
          <w:sz w:val="28"/>
          <w:szCs w:val="28"/>
        </w:rPr>
      </w:pPr>
    </w:p>
    <w:p w:rsidR="00103795" w:rsidRPr="0093521D" w:rsidRDefault="00103795" w:rsidP="00807DB2">
      <w:pPr>
        <w:rPr>
          <w:sz w:val="28"/>
          <w:szCs w:val="28"/>
        </w:rPr>
      </w:pPr>
    </w:p>
    <w:p w:rsidR="001446F4" w:rsidRPr="0093521D" w:rsidRDefault="007B380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F25D66">
        <w:rPr>
          <w:sz w:val="28"/>
          <w:szCs w:val="28"/>
        </w:rPr>
        <w:t xml:space="preserve"> 20 мая </w:t>
      </w:r>
      <w:r w:rsidR="00B3769E">
        <w:rPr>
          <w:sz w:val="28"/>
          <w:szCs w:val="28"/>
        </w:rPr>
        <w:t>2016</w:t>
      </w:r>
      <w:r w:rsidR="00692F5F">
        <w:rPr>
          <w:sz w:val="28"/>
          <w:szCs w:val="28"/>
        </w:rPr>
        <w:t xml:space="preserve"> 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="00051EFA">
        <w:rPr>
          <w:sz w:val="28"/>
          <w:szCs w:val="28"/>
        </w:rPr>
        <w:t xml:space="preserve">           </w:t>
      </w:r>
      <w:r w:rsidR="00B3769E">
        <w:rPr>
          <w:sz w:val="28"/>
          <w:szCs w:val="28"/>
        </w:rPr>
        <w:t xml:space="preserve">             </w:t>
      </w:r>
      <w:r w:rsidR="0093521D" w:rsidRPr="0093521D">
        <w:rPr>
          <w:sz w:val="28"/>
          <w:szCs w:val="28"/>
        </w:rPr>
        <w:t>№</w:t>
      </w:r>
      <w:r w:rsidR="00F25D66">
        <w:rPr>
          <w:sz w:val="28"/>
          <w:szCs w:val="28"/>
        </w:rPr>
        <w:t>272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051EFA" w:rsidRDefault="008D3991" w:rsidP="00051EFA">
      <w:pPr>
        <w:tabs>
          <w:tab w:val="left" w:pos="5250"/>
        </w:tabs>
        <w:jc w:val="center"/>
        <w:rPr>
          <w:b/>
          <w:sz w:val="28"/>
          <w:szCs w:val="28"/>
        </w:rPr>
      </w:pPr>
      <w:r w:rsidRPr="001A2413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 февраля 2016 года №</w:t>
      </w:r>
      <w:r w:rsidR="00051EFA">
        <w:rPr>
          <w:b/>
          <w:bCs/>
          <w:sz w:val="28"/>
          <w:szCs w:val="28"/>
        </w:rPr>
        <w:t>92</w:t>
      </w:r>
      <w:r w:rsidRPr="001A2413">
        <w:rPr>
          <w:b/>
          <w:bCs/>
          <w:sz w:val="28"/>
          <w:szCs w:val="28"/>
        </w:rPr>
        <w:t xml:space="preserve"> </w:t>
      </w:r>
      <w:r w:rsidR="00051EFA">
        <w:rPr>
          <w:b/>
          <w:bCs/>
          <w:sz w:val="28"/>
          <w:szCs w:val="28"/>
        </w:rPr>
        <w:t>«</w:t>
      </w:r>
      <w:r w:rsidR="00051EFA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</w:t>
      </w:r>
      <w:proofErr w:type="gramStart"/>
      <w:r w:rsidR="00051EFA">
        <w:rPr>
          <w:b/>
          <w:sz w:val="28"/>
          <w:szCs w:val="28"/>
        </w:rPr>
        <w:t>в</w:t>
      </w:r>
      <w:proofErr w:type="gramEnd"/>
      <w:r w:rsidR="00051EFA">
        <w:rPr>
          <w:b/>
          <w:sz w:val="28"/>
          <w:szCs w:val="28"/>
        </w:rPr>
        <w:t xml:space="preserve"> государственной или муниципальной </w:t>
      </w:r>
    </w:p>
    <w:p w:rsidR="00051EFA" w:rsidRDefault="00051EFA" w:rsidP="00051EFA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на которых расположены здания, </w:t>
      </w:r>
    </w:p>
    <w:p w:rsidR="00051EFA" w:rsidRDefault="00051EFA" w:rsidP="00051EFA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сооружения, в собственность, аренду»</w:t>
      </w:r>
    </w:p>
    <w:p w:rsidR="00A95012" w:rsidRPr="001A2413" w:rsidRDefault="00A95012" w:rsidP="001A2413">
      <w:pPr>
        <w:ind w:left="540" w:firstLine="27"/>
        <w:jc w:val="center"/>
        <w:rPr>
          <w:b/>
          <w:sz w:val="28"/>
          <w:szCs w:val="28"/>
        </w:rPr>
      </w:pPr>
    </w:p>
    <w:p w:rsidR="007B380D" w:rsidRDefault="007B380D" w:rsidP="007B380D">
      <w:pPr>
        <w:jc w:val="center"/>
        <w:rPr>
          <w:b/>
          <w:bCs/>
          <w:sz w:val="28"/>
        </w:rPr>
      </w:pPr>
    </w:p>
    <w:p w:rsidR="00807DB2" w:rsidRPr="003C7F00" w:rsidRDefault="00807DB2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D73F74" w:rsidRDefault="00051EFA" w:rsidP="00051EFA">
      <w:pPr>
        <w:tabs>
          <w:tab w:val="left" w:pos="567"/>
          <w:tab w:val="left" w:pos="525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2509" w:rsidRPr="00D73F74">
        <w:rPr>
          <w:color w:val="000000"/>
          <w:sz w:val="28"/>
          <w:szCs w:val="28"/>
        </w:rPr>
        <w:t xml:space="preserve">1. </w:t>
      </w:r>
      <w:r w:rsidR="0028234C" w:rsidRPr="00D73F74">
        <w:rPr>
          <w:sz w:val="28"/>
          <w:szCs w:val="28"/>
        </w:rPr>
        <w:t xml:space="preserve">Внести в постановление администрации </w:t>
      </w:r>
      <w:r w:rsidR="00807DB2" w:rsidRPr="00D73F74">
        <w:rPr>
          <w:sz w:val="28"/>
          <w:szCs w:val="28"/>
        </w:rPr>
        <w:t xml:space="preserve">Успенского сельского </w:t>
      </w:r>
      <w:r w:rsidR="0028234C" w:rsidRPr="00D73F74">
        <w:rPr>
          <w:sz w:val="28"/>
          <w:szCs w:val="28"/>
        </w:rPr>
        <w:t xml:space="preserve">поселения Успенского района от </w:t>
      </w:r>
      <w:r w:rsidR="00D0505C" w:rsidRPr="00D73F74">
        <w:rPr>
          <w:color w:val="000000"/>
          <w:sz w:val="28"/>
          <w:szCs w:val="28"/>
        </w:rPr>
        <w:t>19</w:t>
      </w:r>
      <w:r w:rsidR="0028234C" w:rsidRPr="00D73F74">
        <w:rPr>
          <w:color w:val="000000"/>
          <w:sz w:val="28"/>
          <w:szCs w:val="28"/>
        </w:rPr>
        <w:t xml:space="preserve"> </w:t>
      </w:r>
      <w:r w:rsidR="00D0505C" w:rsidRPr="00D73F74">
        <w:rPr>
          <w:color w:val="000000"/>
          <w:sz w:val="28"/>
          <w:szCs w:val="28"/>
        </w:rPr>
        <w:t>февраля 2016</w:t>
      </w:r>
      <w:r w:rsidR="0028234C" w:rsidRPr="00D73F74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92</w:t>
      </w:r>
      <w:r w:rsidR="00807DB2" w:rsidRPr="00051EFA">
        <w:rPr>
          <w:color w:val="000000" w:themeColor="text1"/>
          <w:sz w:val="28"/>
          <w:szCs w:val="28"/>
        </w:rPr>
        <w:t xml:space="preserve"> </w:t>
      </w:r>
      <w:r w:rsidRPr="00051EFA">
        <w:rPr>
          <w:bCs/>
          <w:sz w:val="28"/>
          <w:szCs w:val="28"/>
        </w:rPr>
        <w:t>«</w:t>
      </w:r>
      <w:r w:rsidRPr="00051EF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</w:t>
      </w:r>
      <w:proofErr w:type="gramStart"/>
      <w:r w:rsidRPr="00051EFA">
        <w:rPr>
          <w:sz w:val="28"/>
          <w:szCs w:val="28"/>
        </w:rPr>
        <w:t>в</w:t>
      </w:r>
      <w:proofErr w:type="gramEnd"/>
      <w:r w:rsidRPr="00051EFA">
        <w:rPr>
          <w:sz w:val="28"/>
          <w:szCs w:val="28"/>
        </w:rPr>
        <w:t xml:space="preserve"> государственной или муниципальной собственности, на которых расположены здания, сооружения, в собственность, аренду»</w:t>
      </w:r>
      <w:r w:rsidR="00D73F74" w:rsidRPr="00D73F74">
        <w:rPr>
          <w:sz w:val="28"/>
          <w:szCs w:val="28"/>
        </w:rPr>
        <w:t xml:space="preserve"> </w:t>
      </w:r>
      <w:r w:rsidR="0028234C" w:rsidRPr="00D73F74">
        <w:rPr>
          <w:color w:val="000000"/>
          <w:sz w:val="28"/>
          <w:szCs w:val="28"/>
        </w:rPr>
        <w:t>следующие изменения:</w:t>
      </w:r>
    </w:p>
    <w:p w:rsidR="008C39C1" w:rsidRDefault="00051EFA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2.10.2</w:t>
      </w:r>
      <w:r w:rsidR="008C39C1">
        <w:rPr>
          <w:color w:val="000000"/>
          <w:sz w:val="28"/>
          <w:szCs w:val="28"/>
        </w:rPr>
        <w:t xml:space="preserve"> Административного регламента, изложить в следующей редакции:</w:t>
      </w:r>
    </w:p>
    <w:p w:rsidR="00051EFA" w:rsidRDefault="008C39C1" w:rsidP="00051E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1EF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:rsidR="00051EFA" w:rsidRDefault="00051EFA" w:rsidP="00051E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-заявитель не уполномочен обращаться с заявлением о приобретении права собственности на земельный участок, на котором расположены находящиеся в собственности заявителя здания, строения, сооружения; </w:t>
      </w:r>
    </w:p>
    <w:p w:rsidR="00051EFA" w:rsidRDefault="00051EFA" w:rsidP="00051E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-обращение (в письменном виде) заявителя с просьбой о прекращении подготовки запрашиваемого им документа; </w:t>
      </w:r>
    </w:p>
    <w:p w:rsidR="00051EFA" w:rsidRDefault="00051EFA" w:rsidP="00051E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права у заявителя на получение Муниципальной услуги; </w:t>
      </w:r>
    </w:p>
    <w:p w:rsidR="00051EFA" w:rsidRDefault="00051EFA" w:rsidP="00051E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заявителем недостоверной, неполной или неактуальной информации, подложных документов или сообщение заведомо ложных сведений; </w:t>
      </w:r>
    </w:p>
    <w:p w:rsidR="00051EFA" w:rsidRDefault="00051EFA" w:rsidP="00051EFA">
      <w:pPr>
        <w:pStyle w:val="Default"/>
        <w:tabs>
          <w:tab w:val="left" w:pos="8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-установленный федеральным законом запрет на предоставление земельного участка в частную собственность; </w:t>
      </w:r>
    </w:p>
    <w:p w:rsidR="00051EFA" w:rsidRDefault="00051EFA" w:rsidP="00051EFA">
      <w:pPr>
        <w:pStyle w:val="Default"/>
        <w:ind w:firstLine="851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-наличие запрета на приватизацию земельного участка, установленного законодательством </w:t>
      </w:r>
      <w:r>
        <w:rPr>
          <w:rFonts w:eastAsia="Arial Unicode MS"/>
          <w:sz w:val="28"/>
          <w:szCs w:val="28"/>
        </w:rPr>
        <w:t xml:space="preserve"> Российской Федерации; </w:t>
      </w:r>
    </w:p>
    <w:p w:rsidR="00051EFA" w:rsidRDefault="00051EFA" w:rsidP="00051EFA">
      <w:pPr>
        <w:pStyle w:val="Default"/>
        <w:tabs>
          <w:tab w:val="left" w:pos="822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-земельный участок изъят из оборота или ограничен в обороте и федеральным законом не допускается его нахождение в частной собственности; </w:t>
      </w:r>
    </w:p>
    <w:p w:rsidR="008C39C1" w:rsidRDefault="00051EFA" w:rsidP="00051EFA">
      <w:pPr>
        <w:tabs>
          <w:tab w:val="left" w:pos="834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-представление неполного комплекта документов, необходимых для принятия решения о предоставлении Муниципальной услуги, указанных в пункте;</w:t>
      </w:r>
    </w:p>
    <w:p w:rsidR="00051EFA" w:rsidRDefault="00051EFA" w:rsidP="00051EFA">
      <w:pPr>
        <w:tabs>
          <w:tab w:val="left" w:pos="834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случаем размещения линейного объекта в соответствии с утвержденным проектом планировки территории;</w:t>
      </w:r>
    </w:p>
    <w:p w:rsidR="00051EFA" w:rsidRDefault="00051EFA" w:rsidP="00051EFA">
      <w:pPr>
        <w:tabs>
          <w:tab w:val="left" w:pos="834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отношении земельного участка, указанного в заявлен</w:t>
      </w:r>
      <w:proofErr w:type="gramStart"/>
      <w:r>
        <w:rPr>
          <w:rFonts w:eastAsia="Arial Unicode MS"/>
          <w:sz w:val="28"/>
          <w:szCs w:val="28"/>
        </w:rPr>
        <w:t>ии о е</w:t>
      </w:r>
      <w:proofErr w:type="gramEnd"/>
      <w:r>
        <w:rPr>
          <w:rFonts w:eastAsia="Arial Unicode MS"/>
          <w:sz w:val="28"/>
          <w:szCs w:val="28"/>
        </w:rPr>
        <w:t>го предоставлении, не установлен вид разрешенного использования;</w:t>
      </w:r>
    </w:p>
    <w:p w:rsidR="00051EFA" w:rsidRDefault="00051EFA" w:rsidP="00051EFA">
      <w:pPr>
        <w:tabs>
          <w:tab w:val="left" w:pos="834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указанный в заявлении о предоставлении </w:t>
      </w:r>
      <w:r w:rsidR="00044451">
        <w:rPr>
          <w:rFonts w:eastAsia="Arial Unicode MS"/>
          <w:sz w:val="28"/>
          <w:szCs w:val="28"/>
        </w:rPr>
        <w:t>земельного участка земельный участок не отнесен к определенной категории земель;</w:t>
      </w:r>
    </w:p>
    <w:p w:rsidR="00044451" w:rsidRPr="00051EFA" w:rsidRDefault="00044451" w:rsidP="00051EFA">
      <w:pPr>
        <w:tabs>
          <w:tab w:val="left" w:pos="834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границы земельного участка, указанного в заявлен</w:t>
      </w:r>
      <w:proofErr w:type="gramStart"/>
      <w:r>
        <w:rPr>
          <w:rFonts w:eastAsia="Arial Unicode MS"/>
          <w:sz w:val="28"/>
          <w:szCs w:val="28"/>
        </w:rPr>
        <w:t>ии о е</w:t>
      </w:r>
      <w:proofErr w:type="gramEnd"/>
      <w:r>
        <w:rPr>
          <w:rFonts w:eastAsia="Arial Unicode MS"/>
          <w:sz w:val="28"/>
          <w:szCs w:val="28"/>
        </w:rPr>
        <w:t>го предоставлении, подлежат уточнению в соответствии с Федеральным законом «О государственном кадастре недвижимости».</w:t>
      </w:r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103795" w:rsidRDefault="00103795" w:rsidP="00DF090C">
      <w:pPr>
        <w:rPr>
          <w:bCs/>
          <w:sz w:val="28"/>
          <w:szCs w:val="28"/>
        </w:rPr>
      </w:pPr>
    </w:p>
    <w:p w:rsidR="00103795" w:rsidRDefault="00103795" w:rsidP="00DF090C">
      <w:pPr>
        <w:rPr>
          <w:bCs/>
          <w:sz w:val="28"/>
          <w:szCs w:val="28"/>
        </w:rPr>
      </w:pPr>
    </w:p>
    <w:p w:rsidR="00D73F74" w:rsidRPr="00DF090C" w:rsidRDefault="00D73F74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44451"/>
    <w:rsid w:val="00051EFA"/>
    <w:rsid w:val="000523FA"/>
    <w:rsid w:val="00054D61"/>
    <w:rsid w:val="00060969"/>
    <w:rsid w:val="0008045E"/>
    <w:rsid w:val="000B7E92"/>
    <w:rsid w:val="00103795"/>
    <w:rsid w:val="00110191"/>
    <w:rsid w:val="001104E3"/>
    <w:rsid w:val="00131F36"/>
    <w:rsid w:val="001446F4"/>
    <w:rsid w:val="0015407B"/>
    <w:rsid w:val="00157436"/>
    <w:rsid w:val="00194067"/>
    <w:rsid w:val="001A2413"/>
    <w:rsid w:val="001A2642"/>
    <w:rsid w:val="001A76CE"/>
    <w:rsid w:val="001C6A67"/>
    <w:rsid w:val="001F1CF1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787F"/>
    <w:rsid w:val="00391472"/>
    <w:rsid w:val="003E017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5E06DA"/>
    <w:rsid w:val="006304DB"/>
    <w:rsid w:val="00642DB1"/>
    <w:rsid w:val="0066116E"/>
    <w:rsid w:val="006646BD"/>
    <w:rsid w:val="00670F37"/>
    <w:rsid w:val="00692F5F"/>
    <w:rsid w:val="006A3091"/>
    <w:rsid w:val="006B2CDD"/>
    <w:rsid w:val="006D2206"/>
    <w:rsid w:val="006D5A7A"/>
    <w:rsid w:val="00706C0A"/>
    <w:rsid w:val="007111C1"/>
    <w:rsid w:val="0072129D"/>
    <w:rsid w:val="00730F56"/>
    <w:rsid w:val="007330B7"/>
    <w:rsid w:val="00791E3B"/>
    <w:rsid w:val="007A2509"/>
    <w:rsid w:val="007A7998"/>
    <w:rsid w:val="007B380D"/>
    <w:rsid w:val="00805B87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C39C1"/>
    <w:rsid w:val="008D3991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5012"/>
    <w:rsid w:val="00A979DC"/>
    <w:rsid w:val="00AA0C0C"/>
    <w:rsid w:val="00AB0BB2"/>
    <w:rsid w:val="00AD47B0"/>
    <w:rsid w:val="00B0073A"/>
    <w:rsid w:val="00B1183C"/>
    <w:rsid w:val="00B2313A"/>
    <w:rsid w:val="00B3769E"/>
    <w:rsid w:val="00B4406B"/>
    <w:rsid w:val="00BA124F"/>
    <w:rsid w:val="00BB34E8"/>
    <w:rsid w:val="00BC070D"/>
    <w:rsid w:val="00BF6D1A"/>
    <w:rsid w:val="00C21663"/>
    <w:rsid w:val="00C31BFD"/>
    <w:rsid w:val="00C645BD"/>
    <w:rsid w:val="00C76B19"/>
    <w:rsid w:val="00C97DBE"/>
    <w:rsid w:val="00CE00C1"/>
    <w:rsid w:val="00CE241C"/>
    <w:rsid w:val="00CF6067"/>
    <w:rsid w:val="00D0505C"/>
    <w:rsid w:val="00D659F4"/>
    <w:rsid w:val="00D73F74"/>
    <w:rsid w:val="00D94669"/>
    <w:rsid w:val="00DD204C"/>
    <w:rsid w:val="00DF090C"/>
    <w:rsid w:val="00E34930"/>
    <w:rsid w:val="00E50DFA"/>
    <w:rsid w:val="00E62CC6"/>
    <w:rsid w:val="00E6722E"/>
    <w:rsid w:val="00EB1785"/>
    <w:rsid w:val="00EB20CF"/>
    <w:rsid w:val="00EB3484"/>
    <w:rsid w:val="00ED47A3"/>
    <w:rsid w:val="00EE0323"/>
    <w:rsid w:val="00EE6BF2"/>
    <w:rsid w:val="00F14C01"/>
    <w:rsid w:val="00F25D66"/>
    <w:rsid w:val="00F46ED0"/>
    <w:rsid w:val="00F83F45"/>
    <w:rsid w:val="00FB2A97"/>
    <w:rsid w:val="00FC1001"/>
    <w:rsid w:val="00FC5EBE"/>
    <w:rsid w:val="00FD0803"/>
    <w:rsid w:val="00FE106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character" w:styleId="a9">
    <w:name w:val="Hyperlink"/>
    <w:rsid w:val="007111C1"/>
    <w:rPr>
      <w:color w:val="0000FF"/>
      <w:u w:val="single"/>
    </w:rPr>
  </w:style>
  <w:style w:type="paragraph" w:customStyle="1" w:styleId="Default">
    <w:name w:val="Default"/>
    <w:rsid w:val="00051EFA"/>
    <w:pPr>
      <w:suppressAutoHyphens/>
    </w:pPr>
    <w:rPr>
      <w:rFonts w:eastAsia="Courier New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6</cp:revision>
  <cp:lastPrinted>2016-05-17T11:19:00Z</cp:lastPrinted>
  <dcterms:created xsi:type="dcterms:W3CDTF">2016-05-20T08:08:00Z</dcterms:created>
  <dcterms:modified xsi:type="dcterms:W3CDTF">2016-05-26T11:41:00Z</dcterms:modified>
</cp:coreProperties>
</file>