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BD" w:rsidRDefault="005711BD" w:rsidP="00793E85">
      <w:pPr>
        <w:rPr>
          <w:b/>
        </w:rPr>
      </w:pPr>
    </w:p>
    <w:p w:rsidR="007E363E" w:rsidRDefault="00EC6C7F" w:rsidP="00793E85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3875" cy="638175"/>
            <wp:effectExtent l="19050" t="0" r="9525" b="0"/>
            <wp:docPr id="4" name="Рисунок 4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E85" w:rsidRPr="00793E85" w:rsidRDefault="00793E85" w:rsidP="00793E85">
      <w:pPr>
        <w:jc w:val="center"/>
        <w:rPr>
          <w:sz w:val="28"/>
          <w:szCs w:val="28"/>
        </w:rPr>
      </w:pPr>
    </w:p>
    <w:p w:rsidR="007E363E" w:rsidRPr="001615F3" w:rsidRDefault="007E363E" w:rsidP="007E363E">
      <w:pPr>
        <w:jc w:val="center"/>
        <w:rPr>
          <w:b/>
          <w:sz w:val="28"/>
          <w:szCs w:val="28"/>
        </w:rPr>
      </w:pPr>
      <w:r w:rsidRPr="001615F3">
        <w:rPr>
          <w:b/>
          <w:sz w:val="28"/>
          <w:szCs w:val="28"/>
        </w:rPr>
        <w:t>АДМИНИСТРАЦИЯ УСПЕНСКОГО СЕЛЬСКОГО ПОСЕЛЕНИЯ УСПЕНСКОГО РАЙОНА</w:t>
      </w:r>
    </w:p>
    <w:p w:rsidR="007E363E" w:rsidRPr="001615F3" w:rsidRDefault="007E363E" w:rsidP="007E363E">
      <w:pPr>
        <w:jc w:val="center"/>
        <w:rPr>
          <w:b/>
          <w:sz w:val="36"/>
          <w:szCs w:val="36"/>
        </w:rPr>
      </w:pPr>
      <w:r w:rsidRPr="001615F3">
        <w:rPr>
          <w:b/>
          <w:sz w:val="36"/>
          <w:szCs w:val="36"/>
        </w:rPr>
        <w:t>ПОСТАНОВЛЕНИЕ</w:t>
      </w:r>
    </w:p>
    <w:p w:rsidR="007E363E" w:rsidRPr="001615F3" w:rsidRDefault="007E363E" w:rsidP="007E363E">
      <w:pPr>
        <w:jc w:val="center"/>
      </w:pPr>
    </w:p>
    <w:p w:rsidR="007E363E" w:rsidRPr="00821253" w:rsidRDefault="00892473" w:rsidP="007E363E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1F30EE" w:rsidRPr="00892473">
        <w:rPr>
          <w:sz w:val="28"/>
          <w:szCs w:val="28"/>
        </w:rPr>
        <w:t>т</w:t>
      </w:r>
      <w:r w:rsidR="00B939CE" w:rsidRPr="00892473">
        <w:rPr>
          <w:sz w:val="28"/>
          <w:szCs w:val="28"/>
        </w:rPr>
        <w:t xml:space="preserve"> </w:t>
      </w:r>
      <w:r w:rsidR="00924E6E">
        <w:rPr>
          <w:sz w:val="28"/>
          <w:szCs w:val="28"/>
        </w:rPr>
        <w:t>14.02.2022 года                                                                                                     № 21</w:t>
      </w:r>
      <w:r w:rsidR="007E363E" w:rsidRPr="00821253">
        <w:rPr>
          <w:sz w:val="28"/>
          <w:szCs w:val="28"/>
        </w:rPr>
        <w:tab/>
      </w:r>
      <w:r w:rsidR="007E363E" w:rsidRPr="00821253">
        <w:rPr>
          <w:sz w:val="28"/>
          <w:szCs w:val="28"/>
        </w:rPr>
        <w:tab/>
      </w:r>
      <w:r w:rsidR="007E363E" w:rsidRPr="00821253">
        <w:rPr>
          <w:sz w:val="28"/>
          <w:szCs w:val="28"/>
        </w:rPr>
        <w:tab/>
        <w:t xml:space="preserve">                                                              </w:t>
      </w:r>
      <w:r w:rsidR="00253D5B" w:rsidRPr="00821253">
        <w:rPr>
          <w:sz w:val="28"/>
          <w:szCs w:val="28"/>
        </w:rPr>
        <w:t xml:space="preserve">   </w:t>
      </w:r>
      <w:r w:rsidR="00813168" w:rsidRPr="00821253">
        <w:rPr>
          <w:sz w:val="28"/>
          <w:szCs w:val="28"/>
          <w:u w:val="single"/>
        </w:rPr>
        <w:t xml:space="preserve">       </w:t>
      </w:r>
      <w:r w:rsidR="00253D5B" w:rsidRPr="00821253">
        <w:rPr>
          <w:sz w:val="28"/>
          <w:szCs w:val="28"/>
        </w:rPr>
        <w:t xml:space="preserve"> </w:t>
      </w:r>
      <w:r w:rsidR="00253D5B" w:rsidRPr="00821253">
        <w:rPr>
          <w:sz w:val="28"/>
          <w:szCs w:val="28"/>
          <w:u w:val="single"/>
        </w:rPr>
        <w:t xml:space="preserve"> </w:t>
      </w:r>
      <w:r w:rsidR="00813168" w:rsidRPr="00821253">
        <w:rPr>
          <w:sz w:val="28"/>
          <w:szCs w:val="28"/>
        </w:rPr>
        <w:t xml:space="preserve">      </w:t>
      </w:r>
    </w:p>
    <w:p w:rsidR="007E363E" w:rsidRDefault="007E363E" w:rsidP="007E363E">
      <w:pPr>
        <w:jc w:val="center"/>
      </w:pPr>
      <w:r w:rsidRPr="001615F3">
        <w:t>с. Успенское</w:t>
      </w:r>
    </w:p>
    <w:p w:rsidR="007E363E" w:rsidRDefault="00B815D7" w:rsidP="00603885">
      <w:pPr>
        <w:jc w:val="center"/>
      </w:pPr>
      <w:hyperlink r:id="rId7" w:history="1">
        <w:r w:rsidR="007E363E" w:rsidRPr="00E05015">
          <w:rPr>
            <w:rStyle w:val="a3"/>
            <w:color w:val="auto"/>
            <w:sz w:val="28"/>
            <w:szCs w:val="28"/>
          </w:rPr>
          <w:br/>
          <w:t xml:space="preserve">О проведении </w:t>
        </w:r>
        <w:r w:rsidR="00160F2F">
          <w:rPr>
            <w:rStyle w:val="a3"/>
            <w:color w:val="auto"/>
            <w:sz w:val="28"/>
            <w:szCs w:val="28"/>
          </w:rPr>
          <w:t xml:space="preserve">нестационарной торговой ярмарки </w:t>
        </w:r>
        <w:r w:rsidR="001F30EE">
          <w:rPr>
            <w:rStyle w:val="a3"/>
            <w:color w:val="auto"/>
            <w:sz w:val="28"/>
            <w:szCs w:val="28"/>
          </w:rPr>
          <w:t xml:space="preserve"> на</w:t>
        </w:r>
        <w:r w:rsidR="007E363E" w:rsidRPr="00E05015">
          <w:rPr>
            <w:rStyle w:val="a3"/>
            <w:color w:val="auto"/>
            <w:sz w:val="28"/>
            <w:szCs w:val="28"/>
          </w:rPr>
          <w:t xml:space="preserve"> территории Успенского сельского поселения Успенского района</w:t>
        </w:r>
      </w:hyperlink>
    </w:p>
    <w:p w:rsidR="007E363E" w:rsidRDefault="007E363E" w:rsidP="00603885">
      <w:pPr>
        <w:jc w:val="center"/>
      </w:pPr>
    </w:p>
    <w:p w:rsidR="00793E85" w:rsidRPr="00E05015" w:rsidRDefault="00793E85" w:rsidP="007E363E">
      <w:pPr>
        <w:jc w:val="center"/>
      </w:pPr>
    </w:p>
    <w:p w:rsidR="00921067" w:rsidRDefault="007E363E" w:rsidP="007E363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07F9B">
        <w:rPr>
          <w:sz w:val="28"/>
          <w:szCs w:val="28"/>
        </w:rPr>
        <w:t>соответствии с Федеральным з</w:t>
      </w:r>
      <w:r w:rsidR="00327F3B">
        <w:rPr>
          <w:sz w:val="28"/>
          <w:szCs w:val="28"/>
        </w:rPr>
        <w:t>аконом от 28.12.2009г 381- ФЗ «</w:t>
      </w:r>
      <w:r w:rsidR="00B07F9B">
        <w:rPr>
          <w:sz w:val="28"/>
          <w:szCs w:val="28"/>
        </w:rPr>
        <w:t>Об основах государственного регулирования торг</w:t>
      </w:r>
      <w:r w:rsidR="00446BC4">
        <w:rPr>
          <w:sz w:val="28"/>
          <w:szCs w:val="28"/>
        </w:rPr>
        <w:t>овой деятельности в Российской Ф</w:t>
      </w:r>
      <w:r w:rsidR="00B07F9B">
        <w:rPr>
          <w:sz w:val="28"/>
          <w:szCs w:val="28"/>
        </w:rPr>
        <w:t>едерации»</w:t>
      </w:r>
      <w:r w:rsidR="00446BC4">
        <w:rPr>
          <w:sz w:val="28"/>
          <w:szCs w:val="28"/>
        </w:rPr>
        <w:t>, законом Краснодарского края от 01.03.2011г. №</w:t>
      </w:r>
      <w:r w:rsidR="00327F3B">
        <w:rPr>
          <w:sz w:val="28"/>
          <w:szCs w:val="28"/>
        </w:rPr>
        <w:t xml:space="preserve"> 2195–КЗ «</w:t>
      </w:r>
      <w:r w:rsidR="00446BC4">
        <w:rPr>
          <w:sz w:val="28"/>
          <w:szCs w:val="28"/>
        </w:rPr>
        <w:t xml:space="preserve">Об организации деятельности розничных рынков, ярмарок и агропромышленных выставок-ярмарок на территории Краснодарского края», </w:t>
      </w:r>
      <w:r w:rsidR="00B22117">
        <w:rPr>
          <w:sz w:val="28"/>
          <w:szCs w:val="28"/>
        </w:rPr>
        <w:t>руководствуясь Уставом Успенского сельского</w:t>
      </w:r>
      <w:r w:rsidR="00921067">
        <w:rPr>
          <w:sz w:val="28"/>
          <w:szCs w:val="28"/>
        </w:rPr>
        <w:t xml:space="preserve"> поселения, </w:t>
      </w:r>
      <w:proofErr w:type="spellStart"/>
      <w:proofErr w:type="gramStart"/>
      <w:r w:rsidR="00921067">
        <w:rPr>
          <w:sz w:val="28"/>
          <w:szCs w:val="28"/>
        </w:rPr>
        <w:t>п</w:t>
      </w:r>
      <w:proofErr w:type="spellEnd"/>
      <w:proofErr w:type="gramEnd"/>
      <w:r w:rsidR="00921067">
        <w:rPr>
          <w:sz w:val="28"/>
          <w:szCs w:val="28"/>
        </w:rPr>
        <w:t xml:space="preserve"> о с т а </w:t>
      </w:r>
      <w:proofErr w:type="spellStart"/>
      <w:r w:rsidR="00921067">
        <w:rPr>
          <w:sz w:val="28"/>
          <w:szCs w:val="28"/>
        </w:rPr>
        <w:t>н</w:t>
      </w:r>
      <w:proofErr w:type="spellEnd"/>
      <w:r w:rsidR="00921067">
        <w:rPr>
          <w:sz w:val="28"/>
          <w:szCs w:val="28"/>
        </w:rPr>
        <w:t xml:space="preserve"> о в л я ю:</w:t>
      </w:r>
    </w:p>
    <w:p w:rsidR="007E363E" w:rsidRDefault="003B0D59" w:rsidP="00090A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27F3B">
        <w:rPr>
          <w:sz w:val="28"/>
          <w:szCs w:val="28"/>
        </w:rPr>
        <w:t xml:space="preserve">. </w:t>
      </w:r>
      <w:r w:rsidR="00921067">
        <w:rPr>
          <w:sz w:val="28"/>
          <w:szCs w:val="28"/>
        </w:rPr>
        <w:t xml:space="preserve">Провести </w:t>
      </w:r>
      <w:r w:rsidR="00090A0A">
        <w:rPr>
          <w:sz w:val="28"/>
          <w:szCs w:val="28"/>
        </w:rPr>
        <w:t>нестационарную торговую</w:t>
      </w:r>
      <w:r w:rsidR="00921067">
        <w:rPr>
          <w:sz w:val="28"/>
          <w:szCs w:val="28"/>
        </w:rPr>
        <w:t xml:space="preserve"> ярмарку </w:t>
      </w:r>
      <w:r w:rsidR="005C660B">
        <w:rPr>
          <w:sz w:val="28"/>
          <w:szCs w:val="28"/>
        </w:rPr>
        <w:t xml:space="preserve">цветов </w:t>
      </w:r>
      <w:r w:rsidR="00921067">
        <w:rPr>
          <w:sz w:val="28"/>
          <w:szCs w:val="28"/>
        </w:rPr>
        <w:t xml:space="preserve">на территории Успенского сельского поселения. Количество торговых мест – </w:t>
      </w:r>
      <w:r w:rsidR="00921067" w:rsidRPr="00090A0A">
        <w:rPr>
          <w:sz w:val="28"/>
          <w:szCs w:val="28"/>
        </w:rPr>
        <w:t>10.</w:t>
      </w:r>
    </w:p>
    <w:p w:rsidR="007E363E" w:rsidRDefault="00090A0A" w:rsidP="00090A0A">
      <w:pPr>
        <w:tabs>
          <w:tab w:val="left" w:pos="851"/>
        </w:tabs>
        <w:jc w:val="both"/>
        <w:rPr>
          <w:sz w:val="28"/>
          <w:szCs w:val="28"/>
        </w:rPr>
      </w:pPr>
      <w:bookmarkStart w:id="0" w:name="sub_11"/>
      <w:r>
        <w:rPr>
          <w:sz w:val="28"/>
          <w:szCs w:val="28"/>
        </w:rPr>
        <w:t xml:space="preserve">         2</w:t>
      </w:r>
      <w:r w:rsidR="00327F3B">
        <w:rPr>
          <w:sz w:val="28"/>
          <w:szCs w:val="28"/>
        </w:rPr>
        <w:t xml:space="preserve">. </w:t>
      </w:r>
      <w:r w:rsidR="004848E9">
        <w:rPr>
          <w:sz w:val="28"/>
          <w:szCs w:val="28"/>
        </w:rPr>
        <w:t>Место проведения ярмарки – Краснодарский край, Успенский район, с</w:t>
      </w:r>
      <w:proofErr w:type="gramStart"/>
      <w:r w:rsidR="004848E9">
        <w:rPr>
          <w:sz w:val="28"/>
          <w:szCs w:val="28"/>
        </w:rPr>
        <w:t>.У</w:t>
      </w:r>
      <w:proofErr w:type="gramEnd"/>
      <w:r w:rsidR="004848E9">
        <w:rPr>
          <w:sz w:val="28"/>
          <w:szCs w:val="28"/>
        </w:rPr>
        <w:t>спенское центральный парк.</w:t>
      </w:r>
    </w:p>
    <w:p w:rsidR="007E363E" w:rsidRPr="00A37F39" w:rsidRDefault="00090A0A" w:rsidP="00090A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4848E9">
        <w:rPr>
          <w:sz w:val="28"/>
          <w:szCs w:val="28"/>
        </w:rPr>
        <w:t>.</w:t>
      </w:r>
      <w:r w:rsidR="00327F3B">
        <w:rPr>
          <w:sz w:val="28"/>
          <w:szCs w:val="28"/>
        </w:rPr>
        <w:t xml:space="preserve"> </w:t>
      </w:r>
      <w:r w:rsidR="004848E9">
        <w:rPr>
          <w:sz w:val="28"/>
          <w:szCs w:val="28"/>
        </w:rPr>
        <w:t>Период проведения ярмарки – с 0</w:t>
      </w:r>
      <w:r w:rsidR="002573B3">
        <w:rPr>
          <w:sz w:val="28"/>
          <w:szCs w:val="28"/>
        </w:rPr>
        <w:t>6</w:t>
      </w:r>
      <w:r w:rsidR="004848E9">
        <w:rPr>
          <w:sz w:val="28"/>
          <w:szCs w:val="28"/>
        </w:rPr>
        <w:t>.</w:t>
      </w:r>
      <w:r w:rsidR="002573B3">
        <w:rPr>
          <w:sz w:val="28"/>
          <w:szCs w:val="28"/>
        </w:rPr>
        <w:t>03</w:t>
      </w:r>
      <w:r w:rsidR="004848E9">
        <w:rPr>
          <w:sz w:val="28"/>
          <w:szCs w:val="28"/>
        </w:rPr>
        <w:t>.20</w:t>
      </w:r>
      <w:r w:rsidR="002573B3">
        <w:rPr>
          <w:sz w:val="28"/>
          <w:szCs w:val="28"/>
        </w:rPr>
        <w:t>2</w:t>
      </w:r>
      <w:r w:rsidR="00327F3B">
        <w:rPr>
          <w:sz w:val="28"/>
          <w:szCs w:val="28"/>
        </w:rPr>
        <w:t>2</w:t>
      </w:r>
      <w:r w:rsidR="004848E9">
        <w:rPr>
          <w:sz w:val="28"/>
          <w:szCs w:val="28"/>
        </w:rPr>
        <w:t xml:space="preserve">г. по </w:t>
      </w:r>
      <w:r w:rsidR="002573B3">
        <w:rPr>
          <w:sz w:val="28"/>
          <w:szCs w:val="28"/>
        </w:rPr>
        <w:t>08</w:t>
      </w:r>
      <w:r w:rsidR="004848E9">
        <w:rPr>
          <w:sz w:val="28"/>
          <w:szCs w:val="28"/>
        </w:rPr>
        <w:t>.</w:t>
      </w:r>
      <w:r w:rsidR="002573B3">
        <w:rPr>
          <w:sz w:val="28"/>
          <w:szCs w:val="28"/>
        </w:rPr>
        <w:t>03</w:t>
      </w:r>
      <w:r w:rsidR="004848E9">
        <w:rPr>
          <w:sz w:val="28"/>
          <w:szCs w:val="28"/>
        </w:rPr>
        <w:t>.20</w:t>
      </w:r>
      <w:r w:rsidR="002573B3">
        <w:rPr>
          <w:sz w:val="28"/>
          <w:szCs w:val="28"/>
        </w:rPr>
        <w:t>2</w:t>
      </w:r>
      <w:r w:rsidR="00327F3B">
        <w:rPr>
          <w:sz w:val="28"/>
          <w:szCs w:val="28"/>
        </w:rPr>
        <w:t>2</w:t>
      </w:r>
      <w:r w:rsidR="004848E9">
        <w:rPr>
          <w:sz w:val="28"/>
          <w:szCs w:val="28"/>
        </w:rPr>
        <w:t>г.</w:t>
      </w:r>
      <w:r w:rsidR="00327F3B">
        <w:rPr>
          <w:sz w:val="28"/>
          <w:szCs w:val="28"/>
        </w:rPr>
        <w:t xml:space="preserve"> </w:t>
      </w:r>
      <w:r w:rsidR="004848E9">
        <w:rPr>
          <w:sz w:val="28"/>
          <w:szCs w:val="28"/>
        </w:rPr>
        <w:t xml:space="preserve">Режим </w:t>
      </w:r>
      <w:r w:rsidR="004848E9" w:rsidRPr="00001B8A">
        <w:rPr>
          <w:sz w:val="28"/>
          <w:szCs w:val="28"/>
        </w:rPr>
        <w:t xml:space="preserve">работы ярмарки </w:t>
      </w:r>
      <w:r w:rsidR="00A20063" w:rsidRPr="00001B8A">
        <w:rPr>
          <w:sz w:val="28"/>
          <w:szCs w:val="28"/>
        </w:rPr>
        <w:t xml:space="preserve"> -</w:t>
      </w:r>
      <w:r w:rsidR="00A20063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="00001B8A">
        <w:rPr>
          <w:sz w:val="28"/>
          <w:szCs w:val="28"/>
        </w:rPr>
        <w:t>.00ч. по 18.00ч.</w:t>
      </w:r>
    </w:p>
    <w:bookmarkEnd w:id="0"/>
    <w:p w:rsidR="007E363E" w:rsidRPr="00A37F39" w:rsidRDefault="00090A0A" w:rsidP="00090A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A20063">
        <w:rPr>
          <w:sz w:val="28"/>
          <w:szCs w:val="28"/>
        </w:rPr>
        <w:t>.</w:t>
      </w:r>
      <w:r w:rsidR="007E363E" w:rsidRPr="00A37F39">
        <w:rPr>
          <w:sz w:val="28"/>
          <w:szCs w:val="28"/>
        </w:rPr>
        <w:t xml:space="preserve"> </w:t>
      </w:r>
      <w:r w:rsidR="00A20063" w:rsidRPr="00821253">
        <w:rPr>
          <w:sz w:val="28"/>
          <w:szCs w:val="28"/>
        </w:rPr>
        <w:t xml:space="preserve">Рекомендовать </w:t>
      </w:r>
      <w:r w:rsidR="00001B8A" w:rsidRPr="00821253">
        <w:rPr>
          <w:sz w:val="28"/>
          <w:szCs w:val="28"/>
        </w:rPr>
        <w:t>ОМВД России по Успенскому району в период проведения ярмарки обеспечить соблюдение правопорядка в месте её проведения.</w:t>
      </w:r>
    </w:p>
    <w:p w:rsidR="00A82640" w:rsidRDefault="00A82640" w:rsidP="004E1B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0A0A">
        <w:rPr>
          <w:sz w:val="28"/>
          <w:szCs w:val="28"/>
        </w:rPr>
        <w:t>5</w:t>
      </w:r>
      <w:r w:rsidR="00327F3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Торговые места на </w:t>
      </w:r>
      <w:r w:rsidR="00090A0A">
        <w:rPr>
          <w:sz w:val="28"/>
          <w:szCs w:val="28"/>
        </w:rPr>
        <w:t xml:space="preserve">нестационарной торговой </w:t>
      </w:r>
      <w:r>
        <w:rPr>
          <w:sz w:val="28"/>
          <w:szCs w:val="28"/>
        </w:rPr>
        <w:t xml:space="preserve">ярмарке предоставляется участникам ярмарки </w:t>
      </w:r>
      <w:r w:rsidRPr="00090A0A">
        <w:rPr>
          <w:sz w:val="28"/>
          <w:szCs w:val="28"/>
        </w:rPr>
        <w:t>на осно</w:t>
      </w:r>
      <w:r w:rsidR="00090A0A">
        <w:rPr>
          <w:sz w:val="28"/>
          <w:szCs w:val="28"/>
        </w:rPr>
        <w:t>вании разрешения нестационарного торгового объекта.</w:t>
      </w:r>
    </w:p>
    <w:p w:rsidR="007E363E" w:rsidRPr="00A37F39" w:rsidRDefault="00A82640" w:rsidP="004E1B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1" w:name="sub_4"/>
      <w:r w:rsidR="00090A0A">
        <w:rPr>
          <w:sz w:val="28"/>
          <w:szCs w:val="28"/>
        </w:rPr>
        <w:t>6</w:t>
      </w:r>
      <w:r w:rsidR="00327F3B">
        <w:rPr>
          <w:sz w:val="28"/>
          <w:szCs w:val="28"/>
        </w:rPr>
        <w:t xml:space="preserve">. </w:t>
      </w:r>
      <w:r w:rsidR="00793E85" w:rsidRPr="00F463D3">
        <w:rPr>
          <w:sz w:val="28"/>
          <w:szCs w:val="28"/>
        </w:rPr>
        <w:t>Обнародовать настоящее постано</w:t>
      </w:r>
      <w:r w:rsidR="00572021">
        <w:rPr>
          <w:sz w:val="28"/>
          <w:szCs w:val="28"/>
        </w:rPr>
        <w:t>вление  в соответствии с У</w:t>
      </w:r>
      <w:r w:rsidR="00C23816">
        <w:rPr>
          <w:sz w:val="28"/>
          <w:szCs w:val="28"/>
        </w:rPr>
        <w:t>ставом</w:t>
      </w:r>
      <w:r w:rsidR="00793E85" w:rsidRPr="00F463D3">
        <w:rPr>
          <w:sz w:val="28"/>
          <w:szCs w:val="28"/>
        </w:rPr>
        <w:t xml:space="preserve"> </w:t>
      </w:r>
      <w:r w:rsidR="00793E85">
        <w:rPr>
          <w:sz w:val="28"/>
          <w:szCs w:val="28"/>
        </w:rPr>
        <w:t>Успенского</w:t>
      </w:r>
      <w:r w:rsidR="00793E85" w:rsidRPr="00F463D3">
        <w:rPr>
          <w:sz w:val="28"/>
          <w:szCs w:val="28"/>
        </w:rPr>
        <w:t xml:space="preserve"> сельского поселения Успенского района и разместить на официальном сайте администрации </w:t>
      </w:r>
      <w:r w:rsidR="00793E85">
        <w:rPr>
          <w:sz w:val="28"/>
          <w:szCs w:val="28"/>
        </w:rPr>
        <w:t>Успенского</w:t>
      </w:r>
      <w:r w:rsidR="00793E85" w:rsidRPr="00F463D3">
        <w:rPr>
          <w:sz w:val="28"/>
          <w:szCs w:val="28"/>
        </w:rPr>
        <w:t xml:space="preserve">  сельского поселения  Успенского района в сети Интернет.</w:t>
      </w:r>
    </w:p>
    <w:p w:rsidR="007E363E" w:rsidRPr="00A37F39" w:rsidRDefault="00090A0A" w:rsidP="00090A0A">
      <w:pPr>
        <w:ind w:firstLine="708"/>
        <w:jc w:val="both"/>
        <w:rPr>
          <w:sz w:val="28"/>
          <w:szCs w:val="28"/>
        </w:rPr>
      </w:pPr>
      <w:bookmarkStart w:id="2" w:name="sub_5"/>
      <w:bookmarkEnd w:id="1"/>
      <w:r>
        <w:rPr>
          <w:sz w:val="28"/>
          <w:szCs w:val="28"/>
        </w:rPr>
        <w:t>7</w:t>
      </w:r>
      <w:r w:rsidR="00327F3B">
        <w:rPr>
          <w:sz w:val="28"/>
          <w:szCs w:val="28"/>
        </w:rPr>
        <w:t xml:space="preserve">. </w:t>
      </w:r>
      <w:proofErr w:type="gramStart"/>
      <w:r w:rsidR="007E363E" w:rsidRPr="00A37F39">
        <w:rPr>
          <w:sz w:val="28"/>
          <w:szCs w:val="28"/>
        </w:rPr>
        <w:t>Контроль за</w:t>
      </w:r>
      <w:proofErr w:type="gramEnd"/>
      <w:r w:rsidR="007E363E" w:rsidRPr="00A37F39">
        <w:rPr>
          <w:sz w:val="28"/>
          <w:szCs w:val="28"/>
        </w:rPr>
        <w:t xml:space="preserve"> выполнением настоящего постановления возложить на заместителя главы </w:t>
      </w:r>
      <w:r w:rsidR="007E363E">
        <w:rPr>
          <w:sz w:val="28"/>
          <w:szCs w:val="28"/>
        </w:rPr>
        <w:t xml:space="preserve">Успенского сельского поселения Успенского района </w:t>
      </w:r>
      <w:r w:rsidR="00327F3B">
        <w:rPr>
          <w:sz w:val="28"/>
          <w:szCs w:val="28"/>
        </w:rPr>
        <w:t xml:space="preserve">           </w:t>
      </w:r>
      <w:r w:rsidR="007E363E">
        <w:rPr>
          <w:sz w:val="28"/>
          <w:szCs w:val="28"/>
        </w:rPr>
        <w:t>А.П. Волошина</w:t>
      </w:r>
      <w:r w:rsidR="007E363E" w:rsidRPr="00A37F39">
        <w:rPr>
          <w:sz w:val="28"/>
          <w:szCs w:val="28"/>
        </w:rPr>
        <w:t>.</w:t>
      </w:r>
    </w:p>
    <w:p w:rsidR="007E363E" w:rsidRPr="00A37F39" w:rsidRDefault="00090A0A" w:rsidP="00327F3B">
      <w:pPr>
        <w:ind w:firstLine="708"/>
        <w:jc w:val="both"/>
        <w:rPr>
          <w:sz w:val="28"/>
          <w:szCs w:val="28"/>
        </w:rPr>
      </w:pPr>
      <w:bookmarkStart w:id="3" w:name="sub_6"/>
      <w:bookmarkEnd w:id="2"/>
      <w:r>
        <w:rPr>
          <w:sz w:val="28"/>
          <w:szCs w:val="28"/>
        </w:rPr>
        <w:t>8</w:t>
      </w:r>
      <w:r w:rsidR="007E363E" w:rsidRPr="00A37F39">
        <w:rPr>
          <w:sz w:val="28"/>
          <w:szCs w:val="28"/>
        </w:rPr>
        <w:t>.</w:t>
      </w:r>
      <w:bookmarkEnd w:id="3"/>
      <w:r w:rsidR="00327F3B">
        <w:rPr>
          <w:sz w:val="28"/>
          <w:szCs w:val="28"/>
        </w:rPr>
        <w:t xml:space="preserve"> </w:t>
      </w:r>
      <w:r w:rsidR="007E363E" w:rsidRPr="00563140">
        <w:rPr>
          <w:sz w:val="28"/>
          <w:szCs w:val="28"/>
        </w:rPr>
        <w:t>Настоящее постановление вступает в силу с</w:t>
      </w:r>
      <w:r w:rsidR="004E1B53">
        <w:rPr>
          <w:sz w:val="28"/>
          <w:szCs w:val="28"/>
        </w:rPr>
        <w:t xml:space="preserve">о дня его обнародования. </w:t>
      </w:r>
    </w:p>
    <w:p w:rsidR="004E1B53" w:rsidRDefault="004E1B53" w:rsidP="00090A0A">
      <w:pPr>
        <w:jc w:val="both"/>
        <w:rPr>
          <w:sz w:val="28"/>
          <w:szCs w:val="28"/>
        </w:rPr>
      </w:pPr>
    </w:p>
    <w:p w:rsidR="004422D4" w:rsidRDefault="004422D4" w:rsidP="004422D4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A37F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Успенского </w:t>
      </w:r>
    </w:p>
    <w:p w:rsidR="004422D4" w:rsidRDefault="004422D4" w:rsidP="004422D4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</w:t>
      </w:r>
      <w:r w:rsidRPr="00A37F39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711BD" w:rsidRPr="004422D4" w:rsidRDefault="004422D4" w:rsidP="004422D4">
      <w:r w:rsidRPr="004422D4">
        <w:rPr>
          <w:sz w:val="28"/>
          <w:szCs w:val="28"/>
        </w:rPr>
        <w:t>Успенского района                                                                          В.Н. Плотников</w:t>
      </w:r>
    </w:p>
    <w:sectPr w:rsidR="005711BD" w:rsidRPr="004422D4" w:rsidSect="00603885">
      <w:pgSz w:w="11906" w:h="16838"/>
      <w:pgMar w:top="962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F47"/>
    <w:multiLevelType w:val="hybridMultilevel"/>
    <w:tmpl w:val="4D80B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7596D"/>
    <w:multiLevelType w:val="multilevel"/>
    <w:tmpl w:val="DC86A04C"/>
    <w:lvl w:ilvl="0">
      <w:start w:val="1"/>
      <w:numFmt w:val="decimal"/>
      <w:lvlText w:val="%1."/>
      <w:lvlJc w:val="left"/>
      <w:pPr>
        <w:ind w:left="14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1" w:hanging="2160"/>
      </w:pPr>
      <w:rPr>
        <w:rFonts w:hint="default"/>
      </w:rPr>
    </w:lvl>
  </w:abstractNum>
  <w:abstractNum w:abstractNumId="2">
    <w:nsid w:val="375D39F0"/>
    <w:multiLevelType w:val="multilevel"/>
    <w:tmpl w:val="F99C8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711BD"/>
    <w:rsid w:val="00001B8A"/>
    <w:rsid w:val="00080B20"/>
    <w:rsid w:val="000829A7"/>
    <w:rsid w:val="00090A0A"/>
    <w:rsid w:val="000A19D1"/>
    <w:rsid w:val="000E269D"/>
    <w:rsid w:val="00141C21"/>
    <w:rsid w:val="001523E3"/>
    <w:rsid w:val="00160F2F"/>
    <w:rsid w:val="00167EF9"/>
    <w:rsid w:val="00190486"/>
    <w:rsid w:val="001B45A8"/>
    <w:rsid w:val="001E7D3A"/>
    <w:rsid w:val="001F30EE"/>
    <w:rsid w:val="002244D7"/>
    <w:rsid w:val="00226C0F"/>
    <w:rsid w:val="00253D5B"/>
    <w:rsid w:val="002573B3"/>
    <w:rsid w:val="002950B3"/>
    <w:rsid w:val="002A11B8"/>
    <w:rsid w:val="003042AC"/>
    <w:rsid w:val="00326A47"/>
    <w:rsid w:val="00327F3B"/>
    <w:rsid w:val="00342C96"/>
    <w:rsid w:val="00396BA3"/>
    <w:rsid w:val="003B0D59"/>
    <w:rsid w:val="003D2B98"/>
    <w:rsid w:val="003D54F2"/>
    <w:rsid w:val="003F2365"/>
    <w:rsid w:val="004422D4"/>
    <w:rsid w:val="00446BC4"/>
    <w:rsid w:val="004769A2"/>
    <w:rsid w:val="00484060"/>
    <w:rsid w:val="004848E9"/>
    <w:rsid w:val="00494E7E"/>
    <w:rsid w:val="004E1B53"/>
    <w:rsid w:val="005364CE"/>
    <w:rsid w:val="0053798A"/>
    <w:rsid w:val="00547250"/>
    <w:rsid w:val="00553A87"/>
    <w:rsid w:val="0056508B"/>
    <w:rsid w:val="005711BD"/>
    <w:rsid w:val="00572021"/>
    <w:rsid w:val="00583181"/>
    <w:rsid w:val="00595444"/>
    <w:rsid w:val="005C660B"/>
    <w:rsid w:val="005C74C5"/>
    <w:rsid w:val="00603885"/>
    <w:rsid w:val="00624103"/>
    <w:rsid w:val="006420F7"/>
    <w:rsid w:val="00683577"/>
    <w:rsid w:val="006A06BD"/>
    <w:rsid w:val="006B3E26"/>
    <w:rsid w:val="006F0F01"/>
    <w:rsid w:val="00716F2B"/>
    <w:rsid w:val="00725647"/>
    <w:rsid w:val="007527F9"/>
    <w:rsid w:val="0076378C"/>
    <w:rsid w:val="007656CC"/>
    <w:rsid w:val="00790538"/>
    <w:rsid w:val="00793E85"/>
    <w:rsid w:val="007C007F"/>
    <w:rsid w:val="007C5129"/>
    <w:rsid w:val="007E363E"/>
    <w:rsid w:val="007F1D5A"/>
    <w:rsid w:val="00804807"/>
    <w:rsid w:val="00813168"/>
    <w:rsid w:val="00821253"/>
    <w:rsid w:val="0085536D"/>
    <w:rsid w:val="00892473"/>
    <w:rsid w:val="009079A3"/>
    <w:rsid w:val="00921067"/>
    <w:rsid w:val="00924E6E"/>
    <w:rsid w:val="009453E7"/>
    <w:rsid w:val="00982E30"/>
    <w:rsid w:val="00986AB3"/>
    <w:rsid w:val="009D08ED"/>
    <w:rsid w:val="00A20063"/>
    <w:rsid w:val="00A570E0"/>
    <w:rsid w:val="00A75E44"/>
    <w:rsid w:val="00A82640"/>
    <w:rsid w:val="00B07F9B"/>
    <w:rsid w:val="00B22117"/>
    <w:rsid w:val="00B22611"/>
    <w:rsid w:val="00B4602D"/>
    <w:rsid w:val="00B47F6C"/>
    <w:rsid w:val="00B815D7"/>
    <w:rsid w:val="00B912C5"/>
    <w:rsid w:val="00B939CE"/>
    <w:rsid w:val="00BA5126"/>
    <w:rsid w:val="00BF4F29"/>
    <w:rsid w:val="00BF6A69"/>
    <w:rsid w:val="00C23816"/>
    <w:rsid w:val="00C7439B"/>
    <w:rsid w:val="00C74503"/>
    <w:rsid w:val="00C75771"/>
    <w:rsid w:val="00C970BC"/>
    <w:rsid w:val="00D005C4"/>
    <w:rsid w:val="00D01215"/>
    <w:rsid w:val="00D6790A"/>
    <w:rsid w:val="00D94323"/>
    <w:rsid w:val="00DB410B"/>
    <w:rsid w:val="00DE7EB7"/>
    <w:rsid w:val="00DF57A6"/>
    <w:rsid w:val="00E23942"/>
    <w:rsid w:val="00E31576"/>
    <w:rsid w:val="00E336D3"/>
    <w:rsid w:val="00E679C5"/>
    <w:rsid w:val="00E96AFA"/>
    <w:rsid w:val="00EC6C7F"/>
    <w:rsid w:val="00ED7A5F"/>
    <w:rsid w:val="00F00EA6"/>
    <w:rsid w:val="00F12445"/>
    <w:rsid w:val="00F5752E"/>
    <w:rsid w:val="00F81D14"/>
    <w:rsid w:val="00F8523A"/>
    <w:rsid w:val="00FA45B3"/>
    <w:rsid w:val="00FB44D2"/>
    <w:rsid w:val="00FD7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2E3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70E0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86AB3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uiPriority w:val="99"/>
    <w:rsid w:val="007E363E"/>
    <w:rPr>
      <w:b/>
      <w:bCs/>
      <w:color w:val="26282F"/>
      <w:sz w:val="26"/>
      <w:szCs w:val="26"/>
    </w:rPr>
  </w:style>
  <w:style w:type="paragraph" w:customStyle="1" w:styleId="a5">
    <w:name w:val="Нормальный (таблица)"/>
    <w:basedOn w:val="a"/>
    <w:next w:val="a"/>
    <w:rsid w:val="007E363E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6">
    <w:name w:val="Прижатый влево"/>
    <w:basedOn w:val="a"/>
    <w:next w:val="a"/>
    <w:rsid w:val="007E363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7">
    <w:name w:val="Normal (Web)"/>
    <w:basedOn w:val="a"/>
    <w:rsid w:val="007E363E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7E363E"/>
    <w:rPr>
      <w:b/>
      <w:bCs/>
    </w:rPr>
  </w:style>
  <w:style w:type="paragraph" w:customStyle="1" w:styleId="consplusnonformat">
    <w:name w:val="consplusnonformat"/>
    <w:basedOn w:val="a"/>
    <w:rsid w:val="007E363E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7E363E"/>
    <w:rPr>
      <w:color w:val="0000FF"/>
      <w:u w:val="single"/>
    </w:rPr>
  </w:style>
  <w:style w:type="paragraph" w:customStyle="1" w:styleId="ConsNormal">
    <w:name w:val="ConsNormal"/>
    <w:rsid w:val="007E363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a">
    <w:name w:val="List Paragraph"/>
    <w:basedOn w:val="a"/>
    <w:uiPriority w:val="34"/>
    <w:qFormat/>
    <w:rsid w:val="007E363E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6"/>
      <w:szCs w:val="26"/>
    </w:rPr>
  </w:style>
  <w:style w:type="paragraph" w:styleId="ab">
    <w:name w:val="Body Text"/>
    <w:basedOn w:val="a"/>
    <w:link w:val="ac"/>
    <w:rsid w:val="007E363E"/>
    <w:rPr>
      <w:rFonts w:ascii="Arial" w:hAnsi="Arial"/>
      <w:sz w:val="22"/>
      <w:szCs w:val="20"/>
    </w:rPr>
  </w:style>
  <w:style w:type="character" w:customStyle="1" w:styleId="ac">
    <w:name w:val="Основной текст Знак"/>
    <w:basedOn w:val="a0"/>
    <w:link w:val="ab"/>
    <w:rsid w:val="007E363E"/>
    <w:rPr>
      <w:rFonts w:ascii="Arial" w:hAnsi="Arial"/>
      <w:sz w:val="22"/>
    </w:rPr>
  </w:style>
  <w:style w:type="paragraph" w:styleId="ad">
    <w:name w:val="Balloon Text"/>
    <w:basedOn w:val="a"/>
    <w:link w:val="ae"/>
    <w:rsid w:val="00793E8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793E8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570E0"/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31413853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D73C9-90F0-406D-BFB8-90CAE330B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/>
  <LinksUpToDate>false</LinksUpToDate>
  <CharactersWithSpaces>2101</CharactersWithSpaces>
  <SharedDoc>false</SharedDoc>
  <HLinks>
    <vt:vector size="12" baseType="variant">
      <vt:variant>
        <vt:i4>6946867</vt:i4>
      </vt:variant>
      <vt:variant>
        <vt:i4>3</vt:i4>
      </vt:variant>
      <vt:variant>
        <vt:i4>0</vt:i4>
      </vt:variant>
      <vt:variant>
        <vt:i4>5</vt:i4>
      </vt:variant>
      <vt:variant>
        <vt:lpwstr>garantf1://31413853.0/</vt:lpwstr>
      </vt:variant>
      <vt:variant>
        <vt:lpwstr/>
      </vt:variant>
      <vt:variant>
        <vt:i4>6946867</vt:i4>
      </vt:variant>
      <vt:variant>
        <vt:i4>0</vt:i4>
      </vt:variant>
      <vt:variant>
        <vt:i4>0</vt:i4>
      </vt:variant>
      <vt:variant>
        <vt:i4>5</vt:i4>
      </vt:variant>
      <vt:variant>
        <vt:lpwstr>garantf1://31413853.0/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Serverusadm</dc:creator>
  <cp:lastModifiedBy>User</cp:lastModifiedBy>
  <cp:revision>2</cp:revision>
  <cp:lastPrinted>2022-02-01T11:39:00Z</cp:lastPrinted>
  <dcterms:created xsi:type="dcterms:W3CDTF">2022-02-17T07:27:00Z</dcterms:created>
  <dcterms:modified xsi:type="dcterms:W3CDTF">2022-02-17T07:27:00Z</dcterms:modified>
</cp:coreProperties>
</file>