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7E5D07" w:rsidRP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>депутатов Совета Успенского сельского поселения и членов их семей</w:t>
      </w:r>
    </w:p>
    <w:p w:rsidR="00B13591" w:rsidRP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>за отчетный период с 1 января 2015 года по 31 декабря 2015 года</w:t>
      </w: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492"/>
        <w:gridCol w:w="1493"/>
        <w:gridCol w:w="1634"/>
        <w:gridCol w:w="1343"/>
        <w:gridCol w:w="1175"/>
        <w:gridCol w:w="890"/>
        <w:gridCol w:w="1312"/>
        <w:gridCol w:w="1159"/>
        <w:gridCol w:w="1134"/>
        <w:gridCol w:w="955"/>
        <w:gridCol w:w="1738"/>
        <w:gridCol w:w="1417"/>
        <w:gridCol w:w="1276"/>
      </w:tblGrid>
      <w:tr w:rsidR="00882852" w:rsidTr="00D03E0C">
        <w:trPr>
          <w:trHeight w:val="125"/>
        </w:trPr>
        <w:tc>
          <w:tcPr>
            <w:tcW w:w="492" w:type="dxa"/>
            <w:vMerge w:val="restart"/>
          </w:tcPr>
          <w:p w:rsid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20" w:type="dxa"/>
            <w:gridSpan w:val="4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B16B1" w:rsidTr="00D03E0C">
        <w:trPr>
          <w:trHeight w:val="125"/>
        </w:trPr>
        <w:tc>
          <w:tcPr>
            <w:tcW w:w="492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75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6B1" w:rsidTr="00D03E0C">
        <w:trPr>
          <w:trHeight w:val="125"/>
        </w:trPr>
        <w:tc>
          <w:tcPr>
            <w:tcW w:w="492" w:type="dxa"/>
          </w:tcPr>
          <w:p w:rsidR="00087CE3" w:rsidRPr="00B73ABC" w:rsidRDefault="00087CE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A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3" w:type="dxa"/>
          </w:tcPr>
          <w:p w:rsidR="00087CE3" w:rsidRPr="00B73ABC" w:rsidRDefault="00087CE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73ABC">
              <w:rPr>
                <w:rFonts w:ascii="Times New Roman" w:hAnsi="Times New Roman" w:cs="Times New Roman"/>
                <w:sz w:val="18"/>
                <w:szCs w:val="18"/>
              </w:rPr>
              <w:t>Артюхов А.В.</w:t>
            </w:r>
          </w:p>
        </w:tc>
        <w:tc>
          <w:tcPr>
            <w:tcW w:w="1634" w:type="dxa"/>
            <w:vAlign w:val="center"/>
          </w:tcPr>
          <w:p w:rsidR="00087CE3" w:rsidRPr="00B73ABC" w:rsidRDefault="00087CE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73ABC">
              <w:rPr>
                <w:rFonts w:ascii="Times New Roman" w:hAnsi="Times New Roman" w:cs="Times New Roman"/>
                <w:sz w:val="18"/>
                <w:szCs w:val="18"/>
              </w:rPr>
              <w:t>Председатель Совета, председатель постоянной комиссии по законодательству, правопорядку, правовой политике и вопросам местного самоуправления</w:t>
            </w:r>
          </w:p>
        </w:tc>
        <w:tc>
          <w:tcPr>
            <w:tcW w:w="1343" w:type="dxa"/>
          </w:tcPr>
          <w:p w:rsidR="00087CE3" w:rsidRDefault="000B16B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B73ABC" w:rsidRPr="00B73AB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882852" w:rsidRDefault="000B16B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 w:rsidR="00882852">
              <w:rPr>
                <w:rFonts w:ascii="Times New Roman" w:hAnsi="Times New Roman" w:cs="Times New Roman"/>
                <w:sz w:val="18"/>
                <w:szCs w:val="18"/>
              </w:rPr>
              <w:t>мельный участок</w:t>
            </w:r>
          </w:p>
          <w:p w:rsidR="000B16B1" w:rsidRPr="00B73ABC" w:rsidRDefault="000B16B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175" w:type="dxa"/>
          </w:tcPr>
          <w:p w:rsidR="00087CE3" w:rsidRDefault="008828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73ABC" w:rsidRPr="00B73AB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82852" w:rsidRDefault="008828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52" w:rsidRDefault="00882852" w:rsidP="008828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3AB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0B16B1" w:rsidRDefault="000B16B1" w:rsidP="008828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6B1" w:rsidRDefault="000B16B1" w:rsidP="008828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82852" w:rsidRDefault="00882852" w:rsidP="008828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52" w:rsidRPr="00B73ABC" w:rsidRDefault="008828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87CE3" w:rsidRDefault="00B73AB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  <w:p w:rsidR="00882852" w:rsidRDefault="008828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52" w:rsidRDefault="008828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</w:t>
            </w:r>
          </w:p>
          <w:p w:rsidR="000B16B1" w:rsidRDefault="000B16B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6B1" w:rsidRPr="00B73ABC" w:rsidRDefault="000B16B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1312" w:type="dxa"/>
          </w:tcPr>
          <w:p w:rsidR="00087CE3" w:rsidRDefault="00B73AB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16B1" w:rsidRDefault="000B16B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6B1" w:rsidRDefault="000B16B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16B1" w:rsidRDefault="000B16B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6B1" w:rsidRPr="00B73ABC" w:rsidRDefault="000B16B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087CE3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7CE3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087CE3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087CE3" w:rsidRPr="000B16B1" w:rsidRDefault="000B16B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proofErr w:type="spellEnd"/>
          </w:p>
        </w:tc>
        <w:tc>
          <w:tcPr>
            <w:tcW w:w="1417" w:type="dxa"/>
          </w:tcPr>
          <w:p w:rsidR="00087CE3" w:rsidRPr="00B73ABC" w:rsidRDefault="007474B8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73ABC">
              <w:rPr>
                <w:rFonts w:ascii="Times New Roman" w:hAnsi="Times New Roman" w:cs="Times New Roman"/>
                <w:sz w:val="18"/>
                <w:szCs w:val="18"/>
              </w:rPr>
              <w:t>075813,49</w:t>
            </w:r>
          </w:p>
        </w:tc>
        <w:tc>
          <w:tcPr>
            <w:tcW w:w="1276" w:type="dxa"/>
          </w:tcPr>
          <w:p w:rsidR="00087CE3" w:rsidRPr="00087CE3" w:rsidRDefault="00B73ABC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1552" w:rsidTr="00D03E0C">
        <w:trPr>
          <w:trHeight w:val="125"/>
        </w:trPr>
        <w:tc>
          <w:tcPr>
            <w:tcW w:w="492" w:type="dxa"/>
            <w:vMerge w:val="restart"/>
          </w:tcPr>
          <w:p w:rsidR="008C1552" w:rsidRPr="000B16B1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93" w:type="dxa"/>
          </w:tcPr>
          <w:p w:rsidR="008C1552" w:rsidRPr="000B16B1" w:rsidRDefault="008C155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Басай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634" w:type="dxa"/>
            <w:vAlign w:val="center"/>
          </w:tcPr>
          <w:p w:rsidR="008C1552" w:rsidRDefault="008C1552" w:rsidP="000B16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B16B1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 постоянной комиссии по агропромышленной политике, </w:t>
            </w:r>
            <w:proofErr w:type="spellStart"/>
            <w:r w:rsidRPr="000B16B1">
              <w:rPr>
                <w:rFonts w:ascii="Times New Roman" w:hAnsi="Times New Roman" w:cs="Times New Roman"/>
                <w:sz w:val="18"/>
                <w:szCs w:val="18"/>
              </w:rPr>
              <w:t>землепользова</w:t>
            </w:r>
            <w:proofErr w:type="spellEnd"/>
          </w:p>
          <w:p w:rsidR="008C1552" w:rsidRPr="000B16B1" w:rsidRDefault="008C1552" w:rsidP="000B16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6B1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r w:rsidRPr="000B16B1">
              <w:rPr>
                <w:rFonts w:ascii="Times New Roman" w:hAnsi="Times New Roman" w:cs="Times New Roman"/>
                <w:sz w:val="18"/>
                <w:szCs w:val="18"/>
              </w:rPr>
              <w:t xml:space="preserve"> и использованию земли, охраны природы</w:t>
            </w:r>
          </w:p>
        </w:tc>
        <w:tc>
          <w:tcPr>
            <w:tcW w:w="1343" w:type="dxa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1312" w:type="dxa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8C1552" w:rsidRPr="00B73ABC" w:rsidRDefault="008C1552" w:rsidP="000B16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55" w:type="dxa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8C1552" w:rsidRPr="007D62F8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17" w:type="dxa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158 400</w:t>
            </w:r>
          </w:p>
        </w:tc>
        <w:tc>
          <w:tcPr>
            <w:tcW w:w="1276" w:type="dxa"/>
          </w:tcPr>
          <w:p w:rsidR="008C1552" w:rsidRPr="00087CE3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1552" w:rsidTr="00D03E0C">
        <w:trPr>
          <w:trHeight w:val="125"/>
        </w:trPr>
        <w:tc>
          <w:tcPr>
            <w:tcW w:w="492" w:type="dxa"/>
            <w:vMerge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8C1552" w:rsidRPr="00B73ABC" w:rsidRDefault="007D62F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</w:tcPr>
          <w:p w:rsidR="008C1552" w:rsidRPr="00B73ABC" w:rsidRDefault="008C155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D62F8" w:rsidRDefault="007D62F8" w:rsidP="007D62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73AB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8C1552" w:rsidRPr="00B73ABC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7D62F8" w:rsidRDefault="007D62F8" w:rsidP="007D62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3AB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C1552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2F8" w:rsidRDefault="007D62F8" w:rsidP="007D62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3AB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D62F8" w:rsidRPr="00B73ABC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8C1552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7D62F8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2F8" w:rsidRPr="00B73ABC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1312" w:type="dxa"/>
          </w:tcPr>
          <w:p w:rsidR="008C1552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2F8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2F8" w:rsidRPr="00B73ABC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8C155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C155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8C155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8C155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C1552" w:rsidRPr="00B73ABC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145 000</w:t>
            </w:r>
          </w:p>
        </w:tc>
        <w:tc>
          <w:tcPr>
            <w:tcW w:w="1276" w:type="dxa"/>
          </w:tcPr>
          <w:p w:rsidR="008C1552" w:rsidRPr="00087CE3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929" w:rsidTr="00D03E0C">
        <w:trPr>
          <w:trHeight w:val="125"/>
        </w:trPr>
        <w:tc>
          <w:tcPr>
            <w:tcW w:w="492" w:type="dxa"/>
          </w:tcPr>
          <w:p w:rsidR="00346929" w:rsidRPr="00B73ABC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3" w:type="dxa"/>
          </w:tcPr>
          <w:p w:rsidR="00346929" w:rsidRPr="00B73ABC" w:rsidRDefault="00346929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Белова Н.Н.</w:t>
            </w:r>
          </w:p>
        </w:tc>
        <w:tc>
          <w:tcPr>
            <w:tcW w:w="1634" w:type="dxa"/>
            <w:vAlign w:val="center"/>
          </w:tcPr>
          <w:p w:rsidR="00346929" w:rsidRPr="00346929" w:rsidRDefault="00346929" w:rsidP="0034692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46929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постоянной комиссии  по социальной защите и правам человека, социальным </w:t>
            </w:r>
            <w:r w:rsidRPr="003469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вопросам, вопросам образования, культуры, спорта и делам молодежи</w:t>
            </w:r>
          </w:p>
        </w:tc>
        <w:tc>
          <w:tcPr>
            <w:tcW w:w="1343" w:type="dxa"/>
          </w:tcPr>
          <w:p w:rsidR="005A70C2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пристрой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6929" w:rsidRPr="00B73ABC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3469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3469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46929" w:rsidRPr="00B73ABC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63,4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Pr="00B73ABC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312" w:type="dxa"/>
          </w:tcPr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Pr="00B73ABC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346929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46929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346929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346929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46929" w:rsidRPr="00B73ABC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684 035,19</w:t>
            </w:r>
          </w:p>
        </w:tc>
        <w:tc>
          <w:tcPr>
            <w:tcW w:w="1276" w:type="dxa"/>
          </w:tcPr>
          <w:p w:rsidR="00346929" w:rsidRPr="00087CE3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0C2" w:rsidTr="00D03E0C">
        <w:trPr>
          <w:trHeight w:val="125"/>
        </w:trPr>
        <w:tc>
          <w:tcPr>
            <w:tcW w:w="492" w:type="dxa"/>
            <w:vMerge w:val="restart"/>
          </w:tcPr>
          <w:p w:rsidR="005A70C2" w:rsidRPr="00B73ABC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93" w:type="dxa"/>
          </w:tcPr>
          <w:p w:rsidR="005A70C2" w:rsidRPr="00B73ABC" w:rsidRDefault="005A70C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Борзенко О.Н.</w:t>
            </w:r>
          </w:p>
        </w:tc>
        <w:tc>
          <w:tcPr>
            <w:tcW w:w="1634" w:type="dxa"/>
          </w:tcPr>
          <w:p w:rsidR="005A70C2" w:rsidRPr="005A70C2" w:rsidRDefault="005A70C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70C2">
              <w:rPr>
                <w:rFonts w:ascii="Times New Roman" w:hAnsi="Times New Roman" w:cs="Times New Roman"/>
                <w:sz w:val="18"/>
                <w:szCs w:val="18"/>
              </w:rPr>
              <w:t>Секретарь постоянной комиссии  по социальной защите и правам человека, социальным вопросам, вопросам образования, культуры, спорта и делам молодежи</w:t>
            </w:r>
          </w:p>
        </w:tc>
        <w:tc>
          <w:tcPr>
            <w:tcW w:w="1343" w:type="dxa"/>
          </w:tcPr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A70C2" w:rsidRDefault="005A70C2" w:rsidP="005A70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70C2" w:rsidRPr="00B73ABC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0C2" w:rsidRPr="00B73ABC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205,2</w:t>
            </w:r>
          </w:p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0C2" w:rsidRPr="00B73ABC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</w:tcPr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0C2" w:rsidRPr="00B73ABC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5A70C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A70C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5A70C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5A70C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A70C2" w:rsidRPr="00B73ABC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764 731,25</w:t>
            </w:r>
          </w:p>
        </w:tc>
        <w:tc>
          <w:tcPr>
            <w:tcW w:w="1276" w:type="dxa"/>
          </w:tcPr>
          <w:p w:rsidR="005A70C2" w:rsidRPr="00087CE3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FF5" w:rsidTr="00D03E0C">
        <w:trPr>
          <w:trHeight w:val="125"/>
        </w:trPr>
        <w:tc>
          <w:tcPr>
            <w:tcW w:w="492" w:type="dxa"/>
            <w:vMerge/>
          </w:tcPr>
          <w:p w:rsidR="00F37FF5" w:rsidRPr="00B73ABC" w:rsidRDefault="00F37FF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F37FF5" w:rsidRPr="00B73ABC" w:rsidRDefault="00F37FF5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34" w:type="dxa"/>
          </w:tcPr>
          <w:p w:rsidR="00F37FF5" w:rsidRPr="00B73ABC" w:rsidRDefault="00F37FF5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F37FF5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F37FF5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F37FF5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37FF5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F37FF5" w:rsidRDefault="00F37FF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37FF5" w:rsidRPr="00B73ABC" w:rsidRDefault="00F37FF5" w:rsidP="00F37F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37FF5" w:rsidRDefault="00F37FF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205,2</w:t>
            </w:r>
          </w:p>
          <w:p w:rsidR="00F37FF5" w:rsidRPr="00B73ABC" w:rsidRDefault="00F37FF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55" w:type="dxa"/>
          </w:tcPr>
          <w:p w:rsidR="00F37FF5" w:rsidRDefault="00F37FF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7FF5" w:rsidRPr="00B73ABC" w:rsidRDefault="00F37FF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F37FF5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37FF5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37FF5" w:rsidRPr="00087CE3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016" w:rsidTr="00D03E0C">
        <w:trPr>
          <w:trHeight w:val="125"/>
        </w:trPr>
        <w:tc>
          <w:tcPr>
            <w:tcW w:w="492" w:type="dxa"/>
            <w:vMerge w:val="restart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3" w:type="dxa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 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34" w:type="dxa"/>
          </w:tcPr>
          <w:p w:rsidR="00CE3016" w:rsidRPr="00F37FF5" w:rsidRDefault="00CE3016" w:rsidP="00F37F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7FF5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постоянной комиссии по законодательству, правопорядку, правовой политике и вопросам местного самоуправления</w:t>
            </w:r>
          </w:p>
        </w:tc>
        <w:tc>
          <w:tcPr>
            <w:tcW w:w="1343" w:type="dxa"/>
          </w:tcPr>
          <w:p w:rsidR="00CE3016" w:rsidRDefault="00CE3016" w:rsidP="00B11C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3016" w:rsidRDefault="00CE3016" w:rsidP="00B11C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  <w:p w:rsid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  <w:p w:rsid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1312" w:type="dxa"/>
          </w:tcPr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16" w:rsidRPr="00B73ABC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E3016" w:rsidRPr="00B11CC8" w:rsidRDefault="00CE3016" w:rsidP="00CE3016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proofErr w:type="spellStart"/>
            <w:r w:rsidRPr="00B11C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Chevrolet</w:t>
            </w:r>
            <w:proofErr w:type="spellEnd"/>
            <w:r w:rsidRPr="00B11C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 </w:t>
            </w:r>
            <w:proofErr w:type="spellStart"/>
            <w:r w:rsidRPr="00B11C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Lanos</w:t>
            </w:r>
            <w:proofErr w:type="spellEnd"/>
          </w:p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432 653,39</w:t>
            </w:r>
          </w:p>
        </w:tc>
        <w:tc>
          <w:tcPr>
            <w:tcW w:w="1276" w:type="dxa"/>
          </w:tcPr>
          <w:p w:rsidR="00CE3016" w:rsidRPr="00087CE3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016" w:rsidTr="00D03E0C">
        <w:trPr>
          <w:trHeight w:val="125"/>
        </w:trPr>
        <w:tc>
          <w:tcPr>
            <w:tcW w:w="492" w:type="dxa"/>
            <w:vMerge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87 677,77</w:t>
            </w:r>
          </w:p>
        </w:tc>
        <w:tc>
          <w:tcPr>
            <w:tcW w:w="1276" w:type="dxa"/>
          </w:tcPr>
          <w:p w:rsidR="00CE3016" w:rsidRPr="00087CE3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016" w:rsidTr="00D03E0C">
        <w:trPr>
          <w:trHeight w:val="125"/>
        </w:trPr>
        <w:tc>
          <w:tcPr>
            <w:tcW w:w="492" w:type="dxa"/>
            <w:vMerge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34" w:type="dxa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3016" w:rsidRPr="00087CE3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016" w:rsidTr="00D03E0C">
        <w:trPr>
          <w:trHeight w:val="125"/>
        </w:trPr>
        <w:tc>
          <w:tcPr>
            <w:tcW w:w="492" w:type="dxa"/>
            <w:vMerge w:val="restart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3" w:type="dxa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Габрелян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Г.Е.</w:t>
            </w:r>
          </w:p>
        </w:tc>
        <w:tc>
          <w:tcPr>
            <w:tcW w:w="1634" w:type="dxa"/>
          </w:tcPr>
          <w:p w:rsidR="00CE3016" w:rsidRPr="00CE3016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3016">
              <w:rPr>
                <w:rFonts w:ascii="Times New Roman" w:hAnsi="Times New Roman" w:cs="Times New Roman"/>
                <w:sz w:val="18"/>
                <w:szCs w:val="18"/>
              </w:rPr>
              <w:t>Член постоянной комиссии   по социально-экономическим вопросам и бюджету, финансам, налогам и распоряжению муниципальной собственностью</w:t>
            </w:r>
          </w:p>
        </w:tc>
        <w:tc>
          <w:tcPr>
            <w:tcW w:w="1343" w:type="dxa"/>
          </w:tcPr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3016" w:rsidRPr="00B73ABC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16" w:rsidRPr="00B73ABC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</w:tcPr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16" w:rsidRPr="00B73ABC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под торговый объект</w:t>
            </w:r>
          </w:p>
        </w:tc>
        <w:tc>
          <w:tcPr>
            <w:tcW w:w="1134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955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CE3016" w:rsidRP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417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138 000</w:t>
            </w:r>
          </w:p>
        </w:tc>
        <w:tc>
          <w:tcPr>
            <w:tcW w:w="1276" w:type="dxa"/>
          </w:tcPr>
          <w:p w:rsidR="00CE3016" w:rsidRPr="00087CE3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016" w:rsidTr="00D03E0C">
        <w:trPr>
          <w:trHeight w:val="125"/>
        </w:trPr>
        <w:tc>
          <w:tcPr>
            <w:tcW w:w="492" w:type="dxa"/>
            <w:vMerge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E3016" w:rsidRDefault="007474B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E301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7474B8" w:rsidRDefault="007474B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4B8" w:rsidRPr="00CE3016" w:rsidRDefault="007474B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E3016" w:rsidRDefault="00CE3016" w:rsidP="00CE30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3016" w:rsidRPr="00B73ABC" w:rsidRDefault="00CE3016" w:rsidP="00CE30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55" w:type="dxa"/>
          </w:tcPr>
          <w:p w:rsidR="00CE3016" w:rsidRPr="00B73ABC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3016" w:rsidRPr="00087CE3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F6E" w:rsidTr="00D03E0C">
        <w:trPr>
          <w:trHeight w:val="125"/>
        </w:trPr>
        <w:tc>
          <w:tcPr>
            <w:tcW w:w="492" w:type="dxa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3" w:type="dxa"/>
          </w:tcPr>
          <w:p w:rsidR="00D42F6E" w:rsidRPr="00B73ABC" w:rsidRDefault="00D42F6E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Куртюгова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634" w:type="dxa"/>
            <w:vAlign w:val="center"/>
          </w:tcPr>
          <w:p w:rsidR="00D42F6E" w:rsidRPr="00D42F6E" w:rsidRDefault="00D42F6E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2F6E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</w:t>
            </w:r>
            <w:r w:rsidRPr="00D42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постоянной комиссии  по социальной защите и правам человека, социальным вопросам, вопросам образования, культуры, спорта и делам молодежи</w:t>
            </w:r>
          </w:p>
        </w:tc>
        <w:tc>
          <w:tcPr>
            <w:tcW w:w="1343" w:type="dxa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75" w:type="dxa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3217230</w:t>
            </w:r>
          </w:p>
        </w:tc>
        <w:tc>
          <w:tcPr>
            <w:tcW w:w="1417" w:type="dxa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243 116,21</w:t>
            </w:r>
          </w:p>
        </w:tc>
        <w:tc>
          <w:tcPr>
            <w:tcW w:w="1276" w:type="dxa"/>
          </w:tcPr>
          <w:p w:rsidR="00D42F6E" w:rsidRPr="00087CE3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9B2" w:rsidTr="00D03E0C">
        <w:trPr>
          <w:trHeight w:val="125"/>
        </w:trPr>
        <w:tc>
          <w:tcPr>
            <w:tcW w:w="492" w:type="dxa"/>
            <w:vMerge w:val="restart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93" w:type="dxa"/>
          </w:tcPr>
          <w:p w:rsidR="008E49B2" w:rsidRDefault="008E49B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634" w:type="dxa"/>
            <w:vAlign w:val="center"/>
          </w:tcPr>
          <w:p w:rsidR="008E49B2" w:rsidRPr="00D42F6E" w:rsidRDefault="008E49B2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2F6E">
              <w:rPr>
                <w:rFonts w:ascii="Times New Roman" w:hAnsi="Times New Roman" w:cs="Times New Roman"/>
                <w:sz w:val="18"/>
                <w:szCs w:val="18"/>
              </w:rPr>
              <w:t>Член постоянной комиссии по законодательству, правопорядку, правовой политике и вопросам местного самоуправления</w:t>
            </w:r>
          </w:p>
        </w:tc>
        <w:tc>
          <w:tcPr>
            <w:tcW w:w="1343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75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24,66</w:t>
            </w:r>
          </w:p>
        </w:tc>
        <w:tc>
          <w:tcPr>
            <w:tcW w:w="1312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49B2" w:rsidRPr="00B73ABC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870 699,09</w:t>
            </w:r>
          </w:p>
        </w:tc>
        <w:tc>
          <w:tcPr>
            <w:tcW w:w="1276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9B2" w:rsidTr="00D03E0C">
        <w:trPr>
          <w:trHeight w:val="125"/>
        </w:trPr>
        <w:tc>
          <w:tcPr>
            <w:tcW w:w="492" w:type="dxa"/>
            <w:vMerge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8E49B2" w:rsidRDefault="008E49B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8E49B2" w:rsidRPr="00D42F6E" w:rsidRDefault="008E49B2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24,66</w:t>
            </w:r>
          </w:p>
        </w:tc>
        <w:tc>
          <w:tcPr>
            <w:tcW w:w="955" w:type="dxa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168 641,21</w:t>
            </w:r>
          </w:p>
        </w:tc>
        <w:tc>
          <w:tcPr>
            <w:tcW w:w="1276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9B2" w:rsidTr="00D03E0C">
        <w:trPr>
          <w:trHeight w:val="125"/>
        </w:trPr>
        <w:tc>
          <w:tcPr>
            <w:tcW w:w="492" w:type="dxa"/>
            <w:vMerge w:val="restart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3" w:type="dxa"/>
          </w:tcPr>
          <w:p w:rsidR="008E49B2" w:rsidRDefault="008E49B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1634" w:type="dxa"/>
            <w:vAlign w:val="center"/>
          </w:tcPr>
          <w:p w:rsidR="008E49B2" w:rsidRPr="008E49B2" w:rsidRDefault="008E49B2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49B2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постоянной комиссии  по агропромышленной политике, землепользованию и использованию земли, охраны природы</w:t>
            </w:r>
          </w:p>
        </w:tc>
        <w:tc>
          <w:tcPr>
            <w:tcW w:w="1343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E49B2" w:rsidRPr="00B73ABC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955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</w:p>
        </w:tc>
        <w:tc>
          <w:tcPr>
            <w:tcW w:w="1417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9B2" w:rsidTr="00D03E0C">
        <w:trPr>
          <w:trHeight w:val="125"/>
        </w:trPr>
        <w:tc>
          <w:tcPr>
            <w:tcW w:w="492" w:type="dxa"/>
            <w:vMerge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8E49B2" w:rsidRDefault="008E49B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8E49B2" w:rsidRPr="00D42F6E" w:rsidRDefault="008E49B2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E49B2" w:rsidRPr="00B73ABC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955" w:type="dxa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321 100,25</w:t>
            </w:r>
          </w:p>
        </w:tc>
        <w:tc>
          <w:tcPr>
            <w:tcW w:w="1276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9B2" w:rsidTr="00D03E0C">
        <w:trPr>
          <w:trHeight w:val="125"/>
        </w:trPr>
        <w:tc>
          <w:tcPr>
            <w:tcW w:w="492" w:type="dxa"/>
            <w:vMerge w:val="restart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3" w:type="dxa"/>
          </w:tcPr>
          <w:p w:rsidR="008E49B2" w:rsidRDefault="008E49B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Молдованенко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634" w:type="dxa"/>
            <w:vAlign w:val="center"/>
          </w:tcPr>
          <w:p w:rsidR="008E49B2" w:rsidRPr="008E49B2" w:rsidRDefault="008E49B2" w:rsidP="008E4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49B2">
              <w:rPr>
                <w:rFonts w:ascii="Times New Roman" w:hAnsi="Times New Roman" w:cs="Times New Roman"/>
                <w:sz w:val="18"/>
                <w:szCs w:val="18"/>
              </w:rPr>
              <w:t>Председатель постоянной комиссии   по социально-экономическим вопросам и бюджету, финансам, налогам и распоряжению муниципальной собственностью</w:t>
            </w:r>
          </w:p>
        </w:tc>
        <w:tc>
          <w:tcPr>
            <w:tcW w:w="1343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8E49B2" w:rsidRDefault="008E49B2" w:rsidP="008E4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49B2" w:rsidRDefault="008E49B2" w:rsidP="008E4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8E49B2" w:rsidP="008E4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</w:t>
            </w:r>
          </w:p>
        </w:tc>
        <w:tc>
          <w:tcPr>
            <w:tcW w:w="1312" w:type="dxa"/>
          </w:tcPr>
          <w:p w:rsidR="008E49B2" w:rsidRDefault="008E49B2" w:rsidP="008E4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49B2" w:rsidRDefault="008E49B2" w:rsidP="008E4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8E49B2" w:rsidP="008E4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49B2" w:rsidRPr="00B73ABC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178 543,85</w:t>
            </w:r>
          </w:p>
        </w:tc>
        <w:tc>
          <w:tcPr>
            <w:tcW w:w="1276" w:type="dxa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9B2" w:rsidTr="00D03E0C">
        <w:trPr>
          <w:trHeight w:val="125"/>
        </w:trPr>
        <w:tc>
          <w:tcPr>
            <w:tcW w:w="492" w:type="dxa"/>
            <w:vMerge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8E49B2" w:rsidRDefault="008E49B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8E49B2" w:rsidRPr="00D42F6E" w:rsidRDefault="008E49B2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E49B2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75" w:type="dxa"/>
          </w:tcPr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8E49B2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60,2</w:t>
            </w:r>
          </w:p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312" w:type="dxa"/>
          </w:tcPr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59" w:type="dxa"/>
          </w:tcPr>
          <w:p w:rsidR="008E49B2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8E49B2" w:rsidRPr="00B73ABC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8E49B2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8E49B2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E49B2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230 372,46</w:t>
            </w:r>
          </w:p>
        </w:tc>
        <w:tc>
          <w:tcPr>
            <w:tcW w:w="1276" w:type="dxa"/>
          </w:tcPr>
          <w:p w:rsidR="008E49B2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76AB" w:rsidTr="00D03E0C">
        <w:trPr>
          <w:trHeight w:val="125"/>
        </w:trPr>
        <w:tc>
          <w:tcPr>
            <w:tcW w:w="492" w:type="dxa"/>
            <w:vMerge w:val="restart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93" w:type="dxa"/>
          </w:tcPr>
          <w:p w:rsidR="007376AB" w:rsidRDefault="007376A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Оленченко Г.П.</w:t>
            </w:r>
          </w:p>
        </w:tc>
        <w:tc>
          <w:tcPr>
            <w:tcW w:w="1634" w:type="dxa"/>
            <w:vAlign w:val="center"/>
          </w:tcPr>
          <w:p w:rsidR="007376AB" w:rsidRPr="007376AB" w:rsidRDefault="007376A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376AB">
              <w:rPr>
                <w:rFonts w:ascii="Times New Roman" w:hAnsi="Times New Roman" w:cs="Times New Roman"/>
                <w:sz w:val="18"/>
                <w:szCs w:val="18"/>
              </w:rPr>
              <w:t>Член постоянной комиссии   по социально-экономическим вопросам и бюджету, финансам, налогам и распоряжению муниципальной собственностью</w:t>
            </w:r>
          </w:p>
        </w:tc>
        <w:tc>
          <w:tcPr>
            <w:tcW w:w="1343" w:type="dxa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134" w:type="dxa"/>
          </w:tcPr>
          <w:p w:rsidR="007376AB" w:rsidRPr="00B73ABC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55" w:type="dxa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320i</w:t>
            </w:r>
          </w:p>
        </w:tc>
        <w:tc>
          <w:tcPr>
            <w:tcW w:w="1417" w:type="dxa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276 800</w:t>
            </w:r>
          </w:p>
        </w:tc>
        <w:tc>
          <w:tcPr>
            <w:tcW w:w="1276" w:type="dxa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76AB" w:rsidTr="00D03E0C">
        <w:trPr>
          <w:trHeight w:val="125"/>
        </w:trPr>
        <w:tc>
          <w:tcPr>
            <w:tcW w:w="492" w:type="dxa"/>
            <w:vMerge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7376AB" w:rsidRDefault="007376A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7376AB" w:rsidRPr="00D42F6E" w:rsidRDefault="007376A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5" w:type="dxa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0" w:type="dxa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12" w:type="dxa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59" w:type="dxa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376AB" w:rsidRPr="00B73ABC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55" w:type="dxa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148 800</w:t>
            </w:r>
          </w:p>
        </w:tc>
        <w:tc>
          <w:tcPr>
            <w:tcW w:w="1276" w:type="dxa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376AB" w:rsidTr="00D03E0C">
        <w:trPr>
          <w:trHeight w:val="125"/>
        </w:trPr>
        <w:tc>
          <w:tcPr>
            <w:tcW w:w="492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93" w:type="dxa"/>
          </w:tcPr>
          <w:p w:rsidR="007376AB" w:rsidRDefault="007376A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Пащенко А.А.</w:t>
            </w:r>
          </w:p>
        </w:tc>
        <w:tc>
          <w:tcPr>
            <w:tcW w:w="1634" w:type="dxa"/>
            <w:vAlign w:val="center"/>
          </w:tcPr>
          <w:p w:rsidR="007376AB" w:rsidRPr="007376AB" w:rsidRDefault="007376A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376AB">
              <w:rPr>
                <w:rFonts w:ascii="Times New Roman" w:hAnsi="Times New Roman" w:cs="Times New Roman"/>
                <w:sz w:val="18"/>
                <w:szCs w:val="18"/>
              </w:rPr>
              <w:t>Член постоянной комиссии  по социальной защите и правам человека, социальным вопросам, вопросам образования, культуры, спорта и делам молодежи</w:t>
            </w:r>
          </w:p>
        </w:tc>
        <w:tc>
          <w:tcPr>
            <w:tcW w:w="1343" w:type="dxa"/>
          </w:tcPr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312" w:type="dxa"/>
          </w:tcPr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76AB" w:rsidRPr="00B73ABC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417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437 768,60</w:t>
            </w:r>
          </w:p>
        </w:tc>
        <w:tc>
          <w:tcPr>
            <w:tcW w:w="1276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76AB" w:rsidTr="00D03E0C">
        <w:trPr>
          <w:trHeight w:val="125"/>
        </w:trPr>
        <w:tc>
          <w:tcPr>
            <w:tcW w:w="492" w:type="dxa"/>
            <w:vMerge w:val="restart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3" w:type="dxa"/>
          </w:tcPr>
          <w:p w:rsidR="007376AB" w:rsidRDefault="007376A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Пащенко Т.А.</w:t>
            </w:r>
          </w:p>
        </w:tc>
        <w:tc>
          <w:tcPr>
            <w:tcW w:w="1634" w:type="dxa"/>
            <w:vAlign w:val="center"/>
          </w:tcPr>
          <w:p w:rsidR="007376AB" w:rsidRPr="007376AB" w:rsidRDefault="007376A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376AB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постоянной комиссии   по социально-экономическим вопросам и бюджету, финансам, налогам и распоряжению муниципальной собственностью</w:t>
            </w:r>
          </w:p>
        </w:tc>
        <w:tc>
          <w:tcPr>
            <w:tcW w:w="1343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6AB" w:rsidRPr="00B73ABC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955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295 707</w:t>
            </w:r>
          </w:p>
        </w:tc>
        <w:tc>
          <w:tcPr>
            <w:tcW w:w="1276" w:type="dxa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76AB" w:rsidTr="00D03E0C">
        <w:trPr>
          <w:trHeight w:val="125"/>
        </w:trPr>
        <w:tc>
          <w:tcPr>
            <w:tcW w:w="492" w:type="dxa"/>
            <w:vMerge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7376AB" w:rsidRDefault="007376A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7376AB" w:rsidRPr="00D42F6E" w:rsidRDefault="007376A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7376AB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50.4</w:t>
            </w:r>
          </w:p>
          <w:p w:rsidR="00BD3FA4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FA4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</w:tcPr>
          <w:p w:rsidR="00BD3FA4" w:rsidRDefault="00BD3FA4" w:rsidP="00BD3F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3FA4" w:rsidRDefault="00BD3FA4" w:rsidP="00BD3F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AB" w:rsidRDefault="00BD3FA4" w:rsidP="00BD3F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7376AB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76AB" w:rsidRPr="00B73ABC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7376AB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7376AB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219060</w:t>
            </w:r>
          </w:p>
        </w:tc>
        <w:tc>
          <w:tcPr>
            <w:tcW w:w="1417" w:type="dxa"/>
          </w:tcPr>
          <w:p w:rsidR="007376AB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228 669</w:t>
            </w:r>
          </w:p>
        </w:tc>
        <w:tc>
          <w:tcPr>
            <w:tcW w:w="1276" w:type="dxa"/>
          </w:tcPr>
          <w:p w:rsidR="007376AB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6609" w:rsidTr="00D03E0C">
        <w:trPr>
          <w:trHeight w:val="125"/>
        </w:trPr>
        <w:tc>
          <w:tcPr>
            <w:tcW w:w="492" w:type="dxa"/>
          </w:tcPr>
          <w:p w:rsidR="000B6609" w:rsidRDefault="000B660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93" w:type="dxa"/>
          </w:tcPr>
          <w:p w:rsidR="000B6609" w:rsidRDefault="000B6609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634" w:type="dxa"/>
            <w:vAlign w:val="center"/>
          </w:tcPr>
          <w:p w:rsidR="000B6609" w:rsidRPr="000B6609" w:rsidRDefault="000B6609" w:rsidP="000B66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B6609">
              <w:rPr>
                <w:rFonts w:ascii="Times New Roman" w:hAnsi="Times New Roman" w:cs="Times New Roman"/>
                <w:sz w:val="18"/>
                <w:szCs w:val="18"/>
              </w:rPr>
              <w:t>Председатель постоянной комиссии по вопросам промыш</w:t>
            </w:r>
            <w:r w:rsidR="00F22994">
              <w:rPr>
                <w:rFonts w:ascii="Times New Roman" w:hAnsi="Times New Roman" w:cs="Times New Roman"/>
                <w:sz w:val="18"/>
                <w:szCs w:val="18"/>
              </w:rPr>
              <w:t>ленности</w:t>
            </w:r>
            <w:r w:rsidR="005E6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609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строительства, </w:t>
            </w:r>
            <w:r w:rsidRPr="000B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транспорта, </w:t>
            </w:r>
            <w:proofErr w:type="spellStart"/>
            <w:proofErr w:type="gramStart"/>
            <w:r w:rsidRPr="000B6609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0B6609">
              <w:rPr>
                <w:rFonts w:ascii="Times New Roman" w:hAnsi="Times New Roman" w:cs="Times New Roman"/>
                <w:sz w:val="18"/>
                <w:szCs w:val="18"/>
              </w:rPr>
              <w:t>- коммунального</w:t>
            </w:r>
            <w:proofErr w:type="gramEnd"/>
            <w:r w:rsidRPr="000B6609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бытового и торгового обслуживания населения, связи и здравоохранения</w:t>
            </w:r>
          </w:p>
        </w:tc>
        <w:tc>
          <w:tcPr>
            <w:tcW w:w="1343" w:type="dxa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75" w:type="dxa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0" w:type="dxa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2" w:type="dxa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6609" w:rsidRPr="00B73ABC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0B6609" w:rsidRP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417" w:type="dxa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646 865,28</w:t>
            </w:r>
          </w:p>
        </w:tc>
        <w:tc>
          <w:tcPr>
            <w:tcW w:w="1276" w:type="dxa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994" w:rsidTr="00D03E0C">
        <w:trPr>
          <w:trHeight w:val="125"/>
        </w:trPr>
        <w:tc>
          <w:tcPr>
            <w:tcW w:w="492" w:type="dxa"/>
            <w:vMerge w:val="restart"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F22994" w:rsidRDefault="00F22994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F22994" w:rsidRPr="00D42F6E" w:rsidRDefault="00F22994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0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2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2994" w:rsidRPr="00B73ABC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994" w:rsidTr="00D03E0C">
        <w:trPr>
          <w:trHeight w:val="125"/>
        </w:trPr>
        <w:tc>
          <w:tcPr>
            <w:tcW w:w="492" w:type="dxa"/>
            <w:vMerge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F22994" w:rsidRDefault="00F22994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34" w:type="dxa"/>
            <w:vAlign w:val="center"/>
          </w:tcPr>
          <w:p w:rsidR="00F22994" w:rsidRPr="00D42F6E" w:rsidRDefault="00F22994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0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2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2994" w:rsidRPr="00B73ABC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994" w:rsidTr="00D03E0C">
        <w:trPr>
          <w:trHeight w:val="125"/>
        </w:trPr>
        <w:tc>
          <w:tcPr>
            <w:tcW w:w="492" w:type="dxa"/>
            <w:vMerge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F22994" w:rsidRDefault="00F22994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34" w:type="dxa"/>
            <w:vAlign w:val="center"/>
          </w:tcPr>
          <w:p w:rsidR="00F22994" w:rsidRPr="00D42F6E" w:rsidRDefault="00F22994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0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2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2994" w:rsidRPr="00B73ABC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994" w:rsidTr="00D03E0C">
        <w:trPr>
          <w:trHeight w:val="125"/>
        </w:trPr>
        <w:tc>
          <w:tcPr>
            <w:tcW w:w="492" w:type="dxa"/>
            <w:vMerge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F22994" w:rsidRDefault="00F22994" w:rsidP="00B262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34" w:type="dxa"/>
            <w:vAlign w:val="center"/>
          </w:tcPr>
          <w:p w:rsidR="00F22994" w:rsidRPr="00D42F6E" w:rsidRDefault="00F22994" w:rsidP="00B262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0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2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2994" w:rsidRPr="00B73ABC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D03E0C">
        <w:trPr>
          <w:trHeight w:val="125"/>
        </w:trPr>
        <w:tc>
          <w:tcPr>
            <w:tcW w:w="492" w:type="dxa"/>
            <w:vMerge w:val="restart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3" w:type="dxa"/>
          </w:tcPr>
          <w:p w:rsid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Терещенко С.В.</w:t>
            </w:r>
          </w:p>
        </w:tc>
        <w:tc>
          <w:tcPr>
            <w:tcW w:w="1634" w:type="dxa"/>
            <w:vAlign w:val="center"/>
          </w:tcPr>
          <w:p w:rsidR="00E02BC3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77155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 постоянной комиссии по агропромышленной политике, </w:t>
            </w:r>
            <w:proofErr w:type="spellStart"/>
            <w:r w:rsidRPr="00C77155">
              <w:rPr>
                <w:rFonts w:ascii="Times New Roman" w:hAnsi="Times New Roman" w:cs="Times New Roman"/>
                <w:sz w:val="18"/>
                <w:szCs w:val="18"/>
              </w:rPr>
              <w:t>землепользова</w:t>
            </w:r>
            <w:proofErr w:type="spellEnd"/>
          </w:p>
          <w:p w:rsidR="00E02BC3" w:rsidRPr="00C77155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155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r w:rsidRPr="00C77155">
              <w:rPr>
                <w:rFonts w:ascii="Times New Roman" w:hAnsi="Times New Roman" w:cs="Times New Roman"/>
                <w:sz w:val="18"/>
                <w:szCs w:val="18"/>
              </w:rPr>
              <w:t xml:space="preserve"> и использованию земли, охраны природы</w:t>
            </w:r>
          </w:p>
        </w:tc>
        <w:tc>
          <w:tcPr>
            <w:tcW w:w="1343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312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E02BC3" w:rsidRDefault="00D03E0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2BC3" w:rsidRPr="00B73ABC" w:rsidRDefault="00D03E0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02BC3" w:rsidRDefault="00D03E0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Q7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Sonata</w:t>
            </w:r>
          </w:p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Golf</w:t>
            </w:r>
          </w:p>
          <w:p w:rsidR="00E02BC3" w:rsidRDefault="00E02BC3" w:rsidP="00E02BC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E02BC3">
              <w:rPr>
                <w:rFonts w:ascii="Times New Roman" w:hAnsi="Times New Roman" w:cs="Times New Roman"/>
                <w:sz w:val="18"/>
                <w:szCs w:val="18"/>
              </w:rPr>
              <w:t>Transporter</w:t>
            </w:r>
            <w:proofErr w:type="spellEnd"/>
          </w:p>
          <w:p w:rsidR="00E02BC3" w:rsidRPr="00C77155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02BC3" w:rsidRDefault="00D03E0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339 085,52</w:t>
            </w:r>
          </w:p>
        </w:tc>
        <w:tc>
          <w:tcPr>
            <w:tcW w:w="1276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D03E0C">
        <w:trPr>
          <w:trHeight w:val="125"/>
        </w:trPr>
        <w:tc>
          <w:tcPr>
            <w:tcW w:w="492" w:type="dxa"/>
            <w:vMerge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E02BC3" w:rsidRP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E02BC3" w:rsidRPr="00D42F6E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2BC3" w:rsidRPr="00B73ABC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А4</w:t>
            </w:r>
          </w:p>
          <w:p w:rsidR="00E02BC3" w:rsidRP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proofErr w:type="spellEnd"/>
          </w:p>
        </w:tc>
        <w:tc>
          <w:tcPr>
            <w:tcW w:w="1417" w:type="dxa"/>
          </w:tcPr>
          <w:p w:rsidR="00E02BC3" w:rsidRDefault="00D03E0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442 615</w:t>
            </w:r>
          </w:p>
        </w:tc>
        <w:tc>
          <w:tcPr>
            <w:tcW w:w="1276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D03E0C">
        <w:trPr>
          <w:trHeight w:val="125"/>
        </w:trPr>
        <w:tc>
          <w:tcPr>
            <w:tcW w:w="492" w:type="dxa"/>
            <w:vMerge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34" w:type="dxa"/>
            <w:vAlign w:val="center"/>
          </w:tcPr>
          <w:p w:rsidR="00E02BC3" w:rsidRPr="00D42F6E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2BC3" w:rsidRPr="00B73ABC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D03E0C">
        <w:trPr>
          <w:trHeight w:val="125"/>
        </w:trPr>
        <w:tc>
          <w:tcPr>
            <w:tcW w:w="492" w:type="dxa"/>
            <w:vMerge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34" w:type="dxa"/>
            <w:vAlign w:val="center"/>
          </w:tcPr>
          <w:p w:rsidR="00E02BC3" w:rsidRPr="00D42F6E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2BC3" w:rsidRPr="00B73ABC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D03E0C">
        <w:trPr>
          <w:trHeight w:val="125"/>
        </w:trPr>
        <w:tc>
          <w:tcPr>
            <w:tcW w:w="492" w:type="dxa"/>
            <w:vMerge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34" w:type="dxa"/>
            <w:vAlign w:val="center"/>
          </w:tcPr>
          <w:p w:rsidR="00E02BC3" w:rsidRPr="00D42F6E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2BC3" w:rsidRPr="00B73ABC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D03E0C">
        <w:trPr>
          <w:trHeight w:val="125"/>
        </w:trPr>
        <w:tc>
          <w:tcPr>
            <w:tcW w:w="492" w:type="dxa"/>
            <w:vMerge w:val="restart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93" w:type="dxa"/>
          </w:tcPr>
          <w:p w:rsid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Тхапшоков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И.Л.</w:t>
            </w:r>
          </w:p>
        </w:tc>
        <w:tc>
          <w:tcPr>
            <w:tcW w:w="1634" w:type="dxa"/>
            <w:vAlign w:val="center"/>
          </w:tcPr>
          <w:p w:rsidR="00E02BC3" w:rsidRPr="00E02BC3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02BC3">
              <w:rPr>
                <w:rFonts w:ascii="Times New Roman" w:hAnsi="Times New Roman" w:cs="Times New Roman"/>
                <w:sz w:val="18"/>
                <w:szCs w:val="18"/>
              </w:rPr>
              <w:t>Член постоянной комиссии  по социальной защите и правам человека, социальным вопросам, вопросам образования, культуры, спорта и делам молодежи</w:t>
            </w:r>
          </w:p>
        </w:tc>
        <w:tc>
          <w:tcPr>
            <w:tcW w:w="1343" w:type="dxa"/>
          </w:tcPr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1312" w:type="dxa"/>
          </w:tcPr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2BC3" w:rsidRPr="00B73ABC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21015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</w:t>
            </w:r>
          </w:p>
        </w:tc>
        <w:tc>
          <w:tcPr>
            <w:tcW w:w="1417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377 380,13</w:t>
            </w:r>
          </w:p>
        </w:tc>
        <w:tc>
          <w:tcPr>
            <w:tcW w:w="1276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D03E0C">
        <w:trPr>
          <w:trHeight w:val="125"/>
        </w:trPr>
        <w:tc>
          <w:tcPr>
            <w:tcW w:w="492" w:type="dxa"/>
            <w:vMerge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E02BC3" w:rsidRPr="00D42F6E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Pr="00B73ABC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955" w:type="dxa"/>
          </w:tcPr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D03E0C">
        <w:trPr>
          <w:trHeight w:val="125"/>
        </w:trPr>
        <w:tc>
          <w:tcPr>
            <w:tcW w:w="492" w:type="dxa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93" w:type="dxa"/>
          </w:tcPr>
          <w:p w:rsidR="00E02BC3" w:rsidRDefault="00B2621C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Утробин В.М.</w:t>
            </w:r>
          </w:p>
        </w:tc>
        <w:tc>
          <w:tcPr>
            <w:tcW w:w="1634" w:type="dxa"/>
            <w:vAlign w:val="center"/>
          </w:tcPr>
          <w:p w:rsidR="00E02BC3" w:rsidRPr="00B2621C" w:rsidRDefault="00B2621C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621C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постоянной комиссии по вопросам </w:t>
            </w:r>
            <w:r w:rsidRPr="00B262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промышленности, строительства, транспорта, </w:t>
            </w:r>
            <w:proofErr w:type="spellStart"/>
            <w:proofErr w:type="gramStart"/>
            <w:r w:rsidRPr="00B2621C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B2621C">
              <w:rPr>
                <w:rFonts w:ascii="Times New Roman" w:hAnsi="Times New Roman" w:cs="Times New Roman"/>
                <w:sz w:val="18"/>
                <w:szCs w:val="18"/>
              </w:rPr>
              <w:t>- коммунального</w:t>
            </w:r>
            <w:proofErr w:type="gramEnd"/>
            <w:r w:rsidRPr="00B2621C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бытового и торгового обслуживания населения, связи и здравоохранения</w:t>
            </w:r>
          </w:p>
        </w:tc>
        <w:tc>
          <w:tcPr>
            <w:tcW w:w="1343" w:type="dxa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75" w:type="dxa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02BC3" w:rsidRP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02BC3" w:rsidRPr="00B73ABC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55" w:type="dxa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E02BC3" w:rsidRPr="00B2621C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SOUL</w:t>
            </w:r>
          </w:p>
        </w:tc>
        <w:tc>
          <w:tcPr>
            <w:tcW w:w="1417" w:type="dxa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1 951 232,2</w:t>
            </w:r>
          </w:p>
        </w:tc>
        <w:tc>
          <w:tcPr>
            <w:tcW w:w="1276" w:type="dxa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621C" w:rsidTr="00D03E0C">
        <w:trPr>
          <w:trHeight w:val="125"/>
        </w:trPr>
        <w:tc>
          <w:tcPr>
            <w:tcW w:w="492" w:type="dxa"/>
          </w:tcPr>
          <w:p w:rsidR="00B2621C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B2621C" w:rsidRDefault="00B2621C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B2621C" w:rsidRPr="00D42F6E" w:rsidRDefault="00B2621C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2621C" w:rsidRP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2621C" w:rsidRPr="00B73AB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55" w:type="dxa"/>
          </w:tcPr>
          <w:p w:rsid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B2621C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2621C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435 908,54</w:t>
            </w:r>
          </w:p>
        </w:tc>
        <w:tc>
          <w:tcPr>
            <w:tcW w:w="1276" w:type="dxa"/>
          </w:tcPr>
          <w:p w:rsidR="00B2621C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621A" w:rsidTr="00D03E0C">
        <w:trPr>
          <w:trHeight w:val="125"/>
        </w:trPr>
        <w:tc>
          <w:tcPr>
            <w:tcW w:w="492" w:type="dxa"/>
            <w:vMerge w:val="restart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93" w:type="dxa"/>
          </w:tcPr>
          <w:p w:rsidR="005E621A" w:rsidRDefault="005E621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Фокин С.Н.</w:t>
            </w:r>
          </w:p>
        </w:tc>
        <w:tc>
          <w:tcPr>
            <w:tcW w:w="1634" w:type="dxa"/>
            <w:vAlign w:val="center"/>
          </w:tcPr>
          <w:p w:rsidR="005E621A" w:rsidRPr="00B2621C" w:rsidRDefault="005E621A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621C">
              <w:rPr>
                <w:rFonts w:ascii="Times New Roman" w:hAnsi="Times New Roman" w:cs="Times New Roman"/>
                <w:sz w:val="18"/>
                <w:szCs w:val="18"/>
              </w:rPr>
              <w:t>Член постоянной комиссии  по социальной защите и правам человека, социальным вопросам, вопросам образования, культуры, спорта и делам молодежи</w:t>
            </w:r>
          </w:p>
        </w:tc>
        <w:tc>
          <w:tcPr>
            <w:tcW w:w="1343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75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0" w:type="dxa"/>
          </w:tcPr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3542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1312" w:type="dxa"/>
          </w:tcPr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621A" w:rsidRPr="00B73ABC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CX-7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Cruiser 200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  <w:r w:rsidRPr="00FB50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 2090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 3080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 C 220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Starex</w:t>
            </w:r>
            <w:proofErr w:type="spellEnd"/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Hino Ranger</w:t>
            </w:r>
          </w:p>
          <w:p w:rsidR="005E621A" w:rsidRPr="00FB50F6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701 364</w:t>
            </w:r>
          </w:p>
        </w:tc>
        <w:tc>
          <w:tcPr>
            <w:tcW w:w="1276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621A" w:rsidTr="00D03E0C">
        <w:trPr>
          <w:trHeight w:val="125"/>
        </w:trPr>
        <w:tc>
          <w:tcPr>
            <w:tcW w:w="492" w:type="dxa"/>
            <w:vMerge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E621A" w:rsidRDefault="005E621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5E621A" w:rsidRPr="00B2621C" w:rsidRDefault="005E621A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5E621A" w:rsidRPr="00B2621C" w:rsidRDefault="005E621A" w:rsidP="002779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E621A" w:rsidRPr="00B73ABC" w:rsidRDefault="005E621A" w:rsidP="002779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955" w:type="dxa"/>
          </w:tcPr>
          <w:p w:rsidR="005E621A" w:rsidRDefault="005E621A" w:rsidP="002779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5E621A" w:rsidRP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3 830 868</w:t>
            </w:r>
          </w:p>
        </w:tc>
        <w:tc>
          <w:tcPr>
            <w:tcW w:w="1276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621A" w:rsidTr="00D03E0C">
        <w:trPr>
          <w:trHeight w:val="125"/>
        </w:trPr>
        <w:tc>
          <w:tcPr>
            <w:tcW w:w="492" w:type="dxa"/>
            <w:vMerge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E621A" w:rsidRDefault="005E621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34" w:type="dxa"/>
            <w:vAlign w:val="center"/>
          </w:tcPr>
          <w:p w:rsidR="005E621A" w:rsidRPr="00B2621C" w:rsidRDefault="005E621A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E621A" w:rsidRDefault="005E621A" w:rsidP="002779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5E621A" w:rsidRDefault="005E621A" w:rsidP="002779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5E621A" w:rsidRDefault="005E621A" w:rsidP="002779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5E621A" w:rsidRDefault="005E621A" w:rsidP="002779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5E621A" w:rsidRPr="00B2621C" w:rsidRDefault="005E621A" w:rsidP="002779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E621A" w:rsidRPr="00B73ABC" w:rsidRDefault="005E621A" w:rsidP="002779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955" w:type="dxa"/>
          </w:tcPr>
          <w:p w:rsidR="005E621A" w:rsidRDefault="005E621A" w:rsidP="002779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5E621A" w:rsidRPr="005E621A" w:rsidRDefault="005E621A" w:rsidP="0027797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621A" w:rsidTr="00D03E0C">
        <w:trPr>
          <w:trHeight w:val="125"/>
        </w:trPr>
        <w:tc>
          <w:tcPr>
            <w:tcW w:w="492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93" w:type="dxa"/>
          </w:tcPr>
          <w:p w:rsidR="005E621A" w:rsidRDefault="005E621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Хворостянов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634" w:type="dxa"/>
            <w:vAlign w:val="center"/>
          </w:tcPr>
          <w:p w:rsidR="005E621A" w:rsidRPr="00906AED" w:rsidRDefault="005E621A" w:rsidP="00906A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D">
              <w:rPr>
                <w:rFonts w:ascii="Times New Roman" w:eastAsia="Times New Roman" w:hAnsi="Times New Roman" w:cs="Times New Roman"/>
                <w:sz w:val="18"/>
                <w:szCs w:val="18"/>
              </w:rPr>
              <w:t>Секретарь постоянной комиссии   по социально-экономическим вопросам и бюджету, финансам, налогам и распоряжению муниципальной собственностью</w:t>
            </w:r>
          </w:p>
        </w:tc>
        <w:tc>
          <w:tcPr>
            <w:tcW w:w="1343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1312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5E621A" w:rsidRPr="00B2621C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E621A" w:rsidRPr="00B73ABC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55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492 000</w:t>
            </w:r>
          </w:p>
        </w:tc>
        <w:tc>
          <w:tcPr>
            <w:tcW w:w="1276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621A" w:rsidTr="00D03E0C">
        <w:trPr>
          <w:trHeight w:val="125"/>
        </w:trPr>
        <w:tc>
          <w:tcPr>
            <w:tcW w:w="492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3" w:type="dxa"/>
          </w:tcPr>
          <w:p w:rsidR="005E621A" w:rsidRDefault="005E621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Шваб С.И.</w:t>
            </w:r>
          </w:p>
        </w:tc>
        <w:tc>
          <w:tcPr>
            <w:tcW w:w="1634" w:type="dxa"/>
            <w:vAlign w:val="center"/>
          </w:tcPr>
          <w:p w:rsidR="005E621A" w:rsidRPr="00906AED" w:rsidRDefault="005E621A" w:rsidP="00D42F6E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906AED">
              <w:rPr>
                <w:rFonts w:ascii="Times New Roman" w:eastAsia="Times New Roman" w:hAnsi="Times New Roman" w:cs="Times New Roman"/>
                <w:sz w:val="17"/>
                <w:szCs w:val="17"/>
              </w:rPr>
              <w:t>Секретарь постоянной комиссии по законодательству, правопорядку, правовой политике и вопросам местного самоуправления</w:t>
            </w:r>
          </w:p>
        </w:tc>
        <w:tc>
          <w:tcPr>
            <w:tcW w:w="1343" w:type="dxa"/>
          </w:tcPr>
          <w:p w:rsidR="005E621A" w:rsidRPr="00906AED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5" w:type="dxa"/>
          </w:tcPr>
          <w:p w:rsidR="005E621A" w:rsidRPr="00906AED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0" w:type="dxa"/>
          </w:tcPr>
          <w:p w:rsidR="005E621A" w:rsidRPr="00906AED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12" w:type="dxa"/>
          </w:tcPr>
          <w:p w:rsidR="005E621A" w:rsidRPr="00906AED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59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621A" w:rsidRPr="00906AED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5E621A" w:rsidRPr="00B73ABC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55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5E621A" w:rsidRPr="00906AED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15 (SQR7162)</w:t>
            </w:r>
          </w:p>
        </w:tc>
        <w:tc>
          <w:tcPr>
            <w:tcW w:w="1417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571 045,69</w:t>
            </w:r>
          </w:p>
        </w:tc>
        <w:tc>
          <w:tcPr>
            <w:tcW w:w="1276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621A" w:rsidTr="00D03E0C">
        <w:trPr>
          <w:trHeight w:val="125"/>
        </w:trPr>
        <w:tc>
          <w:tcPr>
            <w:tcW w:w="492" w:type="dxa"/>
            <w:vMerge w:val="restart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93" w:type="dxa"/>
          </w:tcPr>
          <w:p w:rsidR="005E621A" w:rsidRDefault="005E621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Шумилов С.Н.</w:t>
            </w:r>
          </w:p>
        </w:tc>
        <w:tc>
          <w:tcPr>
            <w:tcW w:w="1634" w:type="dxa"/>
            <w:vAlign w:val="center"/>
          </w:tcPr>
          <w:p w:rsidR="005E621A" w:rsidRPr="00906AED" w:rsidRDefault="005E621A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постоянной </w:t>
            </w:r>
            <w:r w:rsidRPr="00906A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комиссии по вопросам промышленности, строительства, транспорта, </w:t>
            </w:r>
            <w:proofErr w:type="spellStart"/>
            <w:proofErr w:type="gramStart"/>
            <w:r w:rsidRPr="00906AED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18"/>
                <w:szCs w:val="18"/>
              </w:rPr>
              <w:t>- коммунального</w:t>
            </w:r>
            <w:proofErr w:type="gramEnd"/>
            <w:r w:rsidRPr="00906A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хозяйства, бытового и торгового обслуживания населения, связи и здравоохранения</w:t>
            </w:r>
          </w:p>
        </w:tc>
        <w:tc>
          <w:tcPr>
            <w:tcW w:w="1343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90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621A" w:rsidRPr="00B73ABC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5E621A" w:rsidRPr="00844B79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80</w:t>
            </w:r>
          </w:p>
        </w:tc>
        <w:tc>
          <w:tcPr>
            <w:tcW w:w="1417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76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621A" w:rsidTr="00D03E0C">
        <w:trPr>
          <w:trHeight w:val="125"/>
        </w:trPr>
        <w:tc>
          <w:tcPr>
            <w:tcW w:w="492" w:type="dxa"/>
            <w:vMerge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E621A" w:rsidRDefault="005E621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5E621A" w:rsidRPr="00D42F6E" w:rsidRDefault="005E621A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90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621A" w:rsidRPr="00B73ABC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206 400</w:t>
            </w:r>
          </w:p>
        </w:tc>
        <w:tc>
          <w:tcPr>
            <w:tcW w:w="1276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621A" w:rsidTr="00D03E0C">
        <w:trPr>
          <w:trHeight w:val="125"/>
        </w:trPr>
        <w:tc>
          <w:tcPr>
            <w:tcW w:w="492" w:type="dxa"/>
            <w:vMerge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E621A" w:rsidRDefault="005E621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34" w:type="dxa"/>
            <w:vAlign w:val="center"/>
          </w:tcPr>
          <w:p w:rsidR="005E621A" w:rsidRPr="00D42F6E" w:rsidRDefault="005E621A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E621A" w:rsidRPr="00B73ABC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955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621A" w:rsidTr="00D03E0C">
        <w:trPr>
          <w:trHeight w:val="125"/>
        </w:trPr>
        <w:tc>
          <w:tcPr>
            <w:tcW w:w="492" w:type="dxa"/>
            <w:vMerge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E621A" w:rsidRDefault="005E621A" w:rsidP="001857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34" w:type="dxa"/>
            <w:vAlign w:val="center"/>
          </w:tcPr>
          <w:p w:rsidR="005E621A" w:rsidRPr="00D42F6E" w:rsidRDefault="005E621A" w:rsidP="001857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E621A" w:rsidRPr="00B73ABC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955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621A" w:rsidTr="00D03E0C">
        <w:trPr>
          <w:trHeight w:val="125"/>
        </w:trPr>
        <w:tc>
          <w:tcPr>
            <w:tcW w:w="492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93" w:type="dxa"/>
          </w:tcPr>
          <w:p w:rsidR="005E621A" w:rsidRDefault="005E621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Юрин А.И.</w:t>
            </w:r>
          </w:p>
        </w:tc>
        <w:tc>
          <w:tcPr>
            <w:tcW w:w="1634" w:type="dxa"/>
            <w:vAlign w:val="center"/>
          </w:tcPr>
          <w:p w:rsidR="005E621A" w:rsidRPr="00906AED" w:rsidRDefault="005E621A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D">
              <w:rPr>
                <w:rFonts w:ascii="Times New Roman" w:hAnsi="Times New Roman" w:cs="Times New Roman"/>
                <w:sz w:val="18"/>
                <w:szCs w:val="18"/>
              </w:rPr>
              <w:t xml:space="preserve">Член постоянной комиссии по вопросам промышленности, строительства, транспорта, </w:t>
            </w:r>
            <w:proofErr w:type="spellStart"/>
            <w:proofErr w:type="gramStart"/>
            <w:r w:rsidRPr="00906AED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906AED">
              <w:rPr>
                <w:rFonts w:ascii="Times New Roman" w:hAnsi="Times New Roman" w:cs="Times New Roman"/>
                <w:sz w:val="18"/>
                <w:szCs w:val="18"/>
              </w:rPr>
              <w:t>- коммунального</w:t>
            </w:r>
            <w:proofErr w:type="gramEnd"/>
            <w:r w:rsidRPr="00906AE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бытового и торгового обслуживания населения, связи и здравоохранения</w:t>
            </w:r>
          </w:p>
        </w:tc>
        <w:tc>
          <w:tcPr>
            <w:tcW w:w="1343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E621A" w:rsidRPr="00B73ABC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122,8</w:t>
            </w:r>
          </w:p>
        </w:tc>
        <w:tc>
          <w:tcPr>
            <w:tcW w:w="955" w:type="dxa"/>
          </w:tcPr>
          <w:p w:rsidR="005E621A" w:rsidRDefault="005E621A" w:rsidP="001857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E621A" w:rsidRDefault="005E621A" w:rsidP="00844B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628 022,60</w:t>
            </w:r>
          </w:p>
        </w:tc>
        <w:tc>
          <w:tcPr>
            <w:tcW w:w="1276" w:type="dxa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13591" w:rsidRPr="00B13591" w:rsidRDefault="00B13591" w:rsidP="00B135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B13591" w:rsidRPr="00B13591" w:rsidSect="00B13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591"/>
    <w:rsid w:val="00087CE3"/>
    <w:rsid w:val="000A1512"/>
    <w:rsid w:val="000B16B1"/>
    <w:rsid w:val="000B3977"/>
    <w:rsid w:val="000B6609"/>
    <w:rsid w:val="00282217"/>
    <w:rsid w:val="002D69AD"/>
    <w:rsid w:val="002F23C0"/>
    <w:rsid w:val="00346929"/>
    <w:rsid w:val="003E5314"/>
    <w:rsid w:val="005570F3"/>
    <w:rsid w:val="005A70C2"/>
    <w:rsid w:val="005B1876"/>
    <w:rsid w:val="005E621A"/>
    <w:rsid w:val="00606A43"/>
    <w:rsid w:val="006A3512"/>
    <w:rsid w:val="007376AB"/>
    <w:rsid w:val="007474B8"/>
    <w:rsid w:val="007B13DC"/>
    <w:rsid w:val="007D62F8"/>
    <w:rsid w:val="007E5D07"/>
    <w:rsid w:val="00844B79"/>
    <w:rsid w:val="00882852"/>
    <w:rsid w:val="008C1552"/>
    <w:rsid w:val="008C7EF9"/>
    <w:rsid w:val="008E49B2"/>
    <w:rsid w:val="00906AED"/>
    <w:rsid w:val="00B11CC8"/>
    <w:rsid w:val="00B13591"/>
    <w:rsid w:val="00B2621C"/>
    <w:rsid w:val="00B73ABC"/>
    <w:rsid w:val="00BD3FA4"/>
    <w:rsid w:val="00C77155"/>
    <w:rsid w:val="00C82A95"/>
    <w:rsid w:val="00CE3016"/>
    <w:rsid w:val="00D03E0C"/>
    <w:rsid w:val="00D42F6E"/>
    <w:rsid w:val="00E02BC3"/>
    <w:rsid w:val="00F22994"/>
    <w:rsid w:val="00F250BA"/>
    <w:rsid w:val="00F37FF5"/>
    <w:rsid w:val="00FB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07"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FC10-A675-472E-9AC8-0B37C5AE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31</cp:revision>
  <dcterms:created xsi:type="dcterms:W3CDTF">2016-04-29T08:36:00Z</dcterms:created>
  <dcterms:modified xsi:type="dcterms:W3CDTF">2016-05-05T11:48:00Z</dcterms:modified>
</cp:coreProperties>
</file>