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93521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3521D">
        <w:rPr>
          <w:sz w:val="28"/>
          <w:szCs w:val="28"/>
        </w:rPr>
        <w:t xml:space="preserve">т </w:t>
      </w:r>
      <w:r w:rsidR="00673442">
        <w:rPr>
          <w:sz w:val="28"/>
          <w:szCs w:val="28"/>
        </w:rPr>
        <w:t xml:space="preserve">05 апреля 2016 года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Pr="009352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93521D">
        <w:rPr>
          <w:sz w:val="28"/>
          <w:szCs w:val="28"/>
        </w:rPr>
        <w:t>№</w:t>
      </w:r>
      <w:r w:rsidR="00673442">
        <w:rPr>
          <w:sz w:val="28"/>
          <w:szCs w:val="28"/>
        </w:rPr>
        <w:t>181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46087E" w:rsidRPr="009914C4" w:rsidRDefault="0028234C" w:rsidP="0046087E">
      <w:pPr>
        <w:jc w:val="center"/>
        <w:rPr>
          <w:b/>
          <w:bCs/>
          <w:sz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>от 19</w:t>
      </w:r>
      <w:r w:rsidRPr="00807DB2">
        <w:rPr>
          <w:b/>
          <w:color w:val="000000"/>
          <w:sz w:val="28"/>
          <w:szCs w:val="28"/>
        </w:rPr>
        <w:t xml:space="preserve"> </w:t>
      </w:r>
      <w:r w:rsidR="0046087E">
        <w:rPr>
          <w:b/>
          <w:color w:val="000000"/>
          <w:sz w:val="28"/>
          <w:szCs w:val="28"/>
        </w:rPr>
        <w:t>февраля 2016 года № 84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A90C0F">
        <w:rPr>
          <w:b/>
          <w:color w:val="000000"/>
          <w:sz w:val="28"/>
          <w:szCs w:val="28"/>
        </w:rPr>
        <w:t>«</w:t>
      </w:r>
      <w:r w:rsidR="00A90C0F">
        <w:rPr>
          <w:b/>
          <w:bCs/>
          <w:sz w:val="28"/>
        </w:rPr>
        <w:t>О</w:t>
      </w:r>
      <w:r w:rsidR="0046087E" w:rsidRPr="009914C4">
        <w:rPr>
          <w:b/>
          <w:bCs/>
          <w:sz w:val="28"/>
        </w:rPr>
        <w:t xml:space="preserve">б утверждении Административного регламента по предоставлению администрацией муниципального образования </w:t>
      </w:r>
      <w:r w:rsidR="0046087E">
        <w:rPr>
          <w:b/>
          <w:bCs/>
          <w:sz w:val="28"/>
        </w:rPr>
        <w:t>Успенского</w:t>
      </w:r>
      <w:r w:rsidR="0046087E" w:rsidRPr="009914C4">
        <w:rPr>
          <w:b/>
          <w:bCs/>
          <w:sz w:val="28"/>
        </w:rPr>
        <w:t xml:space="preserve"> сельского поселения </w:t>
      </w:r>
      <w:r w:rsidR="0046087E">
        <w:rPr>
          <w:b/>
          <w:bCs/>
          <w:sz w:val="28"/>
        </w:rPr>
        <w:t xml:space="preserve">Успенского района </w:t>
      </w:r>
      <w:r w:rsidR="0046087E" w:rsidRPr="009914C4">
        <w:rPr>
          <w:b/>
          <w:bCs/>
          <w:sz w:val="28"/>
        </w:rPr>
        <w:t>муниципальной услуги</w:t>
      </w:r>
      <w:r w:rsidR="0046087E">
        <w:rPr>
          <w:b/>
          <w:bCs/>
          <w:sz w:val="28"/>
        </w:rPr>
        <w:t>:</w:t>
      </w:r>
      <w:r w:rsidR="0046087E" w:rsidRPr="009914C4">
        <w:rPr>
          <w:b/>
          <w:bCs/>
          <w:sz w:val="28"/>
        </w:rPr>
        <w:t xml:space="preserve"> «Предоставление гражданам, имеющим трёх и более детей, земельных участков, находящихся в муниципальной собственности»</w:t>
      </w:r>
    </w:p>
    <w:p w:rsidR="00D94669" w:rsidRPr="003C7F00" w:rsidRDefault="00D94669" w:rsidP="0046087E">
      <w:pPr>
        <w:jc w:val="center"/>
        <w:rPr>
          <w:b/>
          <w:color w:val="000000"/>
          <w:sz w:val="28"/>
          <w:szCs w:val="28"/>
        </w:rPr>
      </w:pPr>
    </w:p>
    <w:p w:rsidR="007A2509" w:rsidRDefault="007A2509" w:rsidP="00D94669">
      <w:pPr>
        <w:ind w:firstLine="567"/>
        <w:jc w:val="center"/>
        <w:rPr>
          <w:b/>
          <w:color w:val="000000"/>
          <w:sz w:val="28"/>
          <w:szCs w:val="28"/>
        </w:rPr>
      </w:pPr>
    </w:p>
    <w:p w:rsidR="00807DB2" w:rsidRPr="003C7F00" w:rsidRDefault="00807DB2" w:rsidP="007A25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A2509" w:rsidRPr="003C7F00" w:rsidRDefault="007A2509" w:rsidP="007A25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3C7F00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 </w:t>
      </w:r>
      <w:proofErr w:type="gramEnd"/>
    </w:p>
    <w:p w:rsidR="007A2509" w:rsidRPr="0046087E" w:rsidRDefault="007A2509" w:rsidP="0046087E">
      <w:pPr>
        <w:ind w:firstLine="567"/>
        <w:jc w:val="both"/>
        <w:rPr>
          <w:b/>
          <w:bCs/>
          <w:sz w:val="28"/>
        </w:rPr>
      </w:pPr>
      <w:r w:rsidRPr="003C7F00">
        <w:rPr>
          <w:color w:val="000000"/>
          <w:sz w:val="28"/>
          <w:szCs w:val="28"/>
        </w:rPr>
        <w:t xml:space="preserve">1. </w:t>
      </w:r>
      <w:r w:rsidR="0028234C" w:rsidRPr="0028234C">
        <w:rPr>
          <w:sz w:val="28"/>
          <w:szCs w:val="28"/>
        </w:rPr>
        <w:t xml:space="preserve">Внести в постановление администрации </w:t>
      </w:r>
      <w:r w:rsidR="00807DB2">
        <w:rPr>
          <w:sz w:val="28"/>
          <w:szCs w:val="28"/>
        </w:rPr>
        <w:t xml:space="preserve">Успенского сельского </w:t>
      </w:r>
      <w:r w:rsidR="0028234C" w:rsidRPr="0028234C">
        <w:rPr>
          <w:sz w:val="28"/>
          <w:szCs w:val="28"/>
        </w:rPr>
        <w:t>поселения Успенского района от</w:t>
      </w:r>
      <w:r w:rsidR="0028234C">
        <w:rPr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19</w:t>
      </w:r>
      <w:r w:rsidR="0028234C" w:rsidRPr="0028234C">
        <w:rPr>
          <w:color w:val="000000"/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февраля 2016</w:t>
      </w:r>
      <w:r w:rsidR="0028234C" w:rsidRPr="0028234C">
        <w:rPr>
          <w:color w:val="000000"/>
          <w:sz w:val="28"/>
          <w:szCs w:val="28"/>
        </w:rPr>
        <w:t xml:space="preserve"> года № </w:t>
      </w:r>
      <w:r w:rsidR="00D0505C">
        <w:rPr>
          <w:color w:val="000000"/>
          <w:sz w:val="28"/>
          <w:szCs w:val="28"/>
        </w:rPr>
        <w:t>8</w:t>
      </w:r>
      <w:r w:rsidR="0046087E">
        <w:rPr>
          <w:color w:val="000000"/>
          <w:sz w:val="28"/>
          <w:szCs w:val="28"/>
        </w:rPr>
        <w:t>4</w:t>
      </w:r>
      <w:r w:rsidR="00807DB2">
        <w:rPr>
          <w:b/>
          <w:color w:val="000000" w:themeColor="text1"/>
          <w:sz w:val="28"/>
          <w:szCs w:val="28"/>
        </w:rPr>
        <w:t xml:space="preserve"> </w:t>
      </w:r>
      <w:r w:rsidR="00A90C0F" w:rsidRPr="00A90C0F">
        <w:rPr>
          <w:color w:val="000000" w:themeColor="text1"/>
          <w:sz w:val="28"/>
          <w:szCs w:val="28"/>
        </w:rPr>
        <w:t>«</w:t>
      </w:r>
      <w:r w:rsidR="00A90C0F">
        <w:rPr>
          <w:bCs/>
          <w:sz w:val="28"/>
        </w:rPr>
        <w:t>О</w:t>
      </w:r>
      <w:r w:rsidR="0046087E" w:rsidRPr="0046087E">
        <w:rPr>
          <w:bCs/>
          <w:sz w:val="28"/>
        </w:rPr>
        <w:t>б утверждении Административного регламента по предоставлению администрацией муниципального образования Успенского сельского поселения Успенского района муниципальной услуги: «Предоставление гражданам, имеющим трёх и более детей, земельных участков, находящихся в муниципальной собственности»</w:t>
      </w:r>
      <w:r w:rsidR="0046087E">
        <w:rPr>
          <w:b/>
          <w:bCs/>
          <w:sz w:val="28"/>
        </w:rPr>
        <w:t xml:space="preserve"> </w:t>
      </w:r>
      <w:r w:rsidR="0028234C">
        <w:rPr>
          <w:color w:val="000000"/>
          <w:sz w:val="28"/>
          <w:szCs w:val="28"/>
        </w:rPr>
        <w:t>следующие изменения:</w:t>
      </w:r>
    </w:p>
    <w:p w:rsidR="00054D61" w:rsidRDefault="00054D61" w:rsidP="00D05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1.1. </w:t>
      </w:r>
      <w:r>
        <w:rPr>
          <w:color w:val="000000"/>
          <w:sz w:val="28"/>
          <w:szCs w:val="28"/>
        </w:rPr>
        <w:t>Абзац 8 пункта 13 исключить из регламента.</w:t>
      </w:r>
    </w:p>
    <w:p w:rsidR="0046087E" w:rsidRDefault="00054D61" w:rsidP="00D050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6087E">
        <w:rPr>
          <w:color w:val="000000"/>
          <w:sz w:val="28"/>
          <w:szCs w:val="28"/>
        </w:rPr>
        <w:t>Пункт 11 изложить в следующей редакции:</w:t>
      </w:r>
    </w:p>
    <w:p w:rsidR="00054D61" w:rsidRDefault="009F0744" w:rsidP="00D050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«Пункт 11. </w:t>
      </w:r>
      <w:r w:rsidR="0046087E">
        <w:rPr>
          <w:color w:val="000000"/>
          <w:sz w:val="28"/>
          <w:szCs w:val="28"/>
        </w:rPr>
        <w:t xml:space="preserve">Срок предоставления муниципальной услуги составляет 30 суток </w:t>
      </w:r>
      <w:r w:rsidR="00EC6BAE">
        <w:rPr>
          <w:color w:val="000000"/>
          <w:sz w:val="28"/>
          <w:szCs w:val="28"/>
        </w:rPr>
        <w:t>со дня регистрации заявления и прилагаемых к нему документов</w:t>
      </w:r>
      <w:r w:rsidR="00ED3592">
        <w:rPr>
          <w:color w:val="000000"/>
          <w:sz w:val="28"/>
          <w:szCs w:val="28"/>
        </w:rPr>
        <w:t>».</w:t>
      </w:r>
      <w:r w:rsidR="00776CC3">
        <w:rPr>
          <w:color w:val="000000"/>
          <w:sz w:val="28"/>
          <w:szCs w:val="28"/>
        </w:rPr>
        <w:t xml:space="preserve"> </w:t>
      </w:r>
    </w:p>
    <w:p w:rsidR="00776CC3" w:rsidRDefault="00054D61" w:rsidP="00776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776CC3">
        <w:rPr>
          <w:color w:val="000000"/>
          <w:sz w:val="28"/>
          <w:szCs w:val="28"/>
        </w:rPr>
        <w:t>Пункт 9 изложить в следующей редакции:</w:t>
      </w:r>
      <w:r w:rsidR="004A289E">
        <w:rPr>
          <w:sz w:val="28"/>
          <w:szCs w:val="28"/>
        </w:rPr>
        <w:t xml:space="preserve"> </w:t>
      </w:r>
    </w:p>
    <w:p w:rsidR="00776CC3" w:rsidRDefault="00ED3592" w:rsidP="00776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«Пункт 9. </w:t>
      </w:r>
      <w:r w:rsidR="00776CC3" w:rsidRPr="006B30A6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776CC3">
        <w:rPr>
          <w:sz w:val="28"/>
          <w:szCs w:val="28"/>
        </w:rPr>
        <w:t>Успенского сельского поселения Успенского района</w:t>
      </w:r>
      <w:r w:rsidR="009F0744">
        <w:rPr>
          <w:sz w:val="28"/>
          <w:szCs w:val="28"/>
        </w:rPr>
        <w:t xml:space="preserve"> и МБУ «МФЦ». </w:t>
      </w:r>
      <w:r w:rsidR="004A289E">
        <w:rPr>
          <w:sz w:val="28"/>
          <w:szCs w:val="28"/>
        </w:rPr>
        <w:t xml:space="preserve">  </w:t>
      </w:r>
    </w:p>
    <w:p w:rsidR="00812091" w:rsidRDefault="004A289E" w:rsidP="00ED3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C0F">
        <w:rPr>
          <w:sz w:val="28"/>
          <w:szCs w:val="28"/>
        </w:rPr>
        <w:t>1.4</w:t>
      </w:r>
      <w:r w:rsidR="00812091">
        <w:rPr>
          <w:sz w:val="28"/>
          <w:szCs w:val="28"/>
        </w:rPr>
        <w:t xml:space="preserve">. </w:t>
      </w:r>
      <w:r w:rsidR="00ED3592">
        <w:rPr>
          <w:sz w:val="28"/>
          <w:szCs w:val="28"/>
        </w:rPr>
        <w:t>Пункт 22, изложить в следующей редакции:</w:t>
      </w:r>
    </w:p>
    <w:p w:rsidR="00ED3592" w:rsidRDefault="00ED3592" w:rsidP="00ED3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«Пункт 22. Прием заявления и выдача результата муниципальной услуги осуществляется в МБУ «МФЦ» и Администрация Успенского сельского поселения Успенского района».</w:t>
      </w:r>
    </w:p>
    <w:p w:rsidR="004A289E" w:rsidRDefault="00A90C0F" w:rsidP="004A289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4A289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477ED7">
        <w:rPr>
          <w:sz w:val="28"/>
          <w:szCs w:val="28"/>
        </w:rPr>
        <w:t xml:space="preserve"> 28.2, изложить в следующей редакции:</w:t>
      </w:r>
    </w:p>
    <w:p w:rsidR="00477ED7" w:rsidRDefault="00A90C0F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«Пункт</w:t>
      </w:r>
      <w:r w:rsidR="00477ED7">
        <w:rPr>
          <w:sz w:val="28"/>
          <w:szCs w:val="28"/>
        </w:rPr>
        <w:t xml:space="preserve"> 28.2. </w:t>
      </w:r>
      <w:r w:rsidR="00477ED7" w:rsidRPr="006B30A6">
        <w:rPr>
          <w:sz w:val="28"/>
          <w:szCs w:val="28"/>
        </w:rPr>
        <w:t xml:space="preserve">Работник,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7" w:history="1">
        <w:r w:rsidR="00477ED7" w:rsidRPr="006B30A6">
          <w:rPr>
            <w:sz w:val="28"/>
            <w:szCs w:val="28"/>
          </w:rPr>
          <w:t>пунктом 1</w:t>
        </w:r>
      </w:hyperlink>
      <w:r w:rsidR="00477ED7" w:rsidRPr="006B30A6">
        <w:rPr>
          <w:sz w:val="28"/>
          <w:szCs w:val="28"/>
        </w:rPr>
        <w:t>9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</w:t>
      </w:r>
      <w:r w:rsidR="00477ED7">
        <w:rPr>
          <w:sz w:val="28"/>
          <w:szCs w:val="28"/>
        </w:rPr>
        <w:t>, но не более 30 календарных дней с момента регистрации заявления.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9A4DD5" w:rsidRDefault="009A4DD5" w:rsidP="00DF090C">
      <w:pPr>
        <w:rPr>
          <w:bCs/>
          <w:sz w:val="28"/>
          <w:szCs w:val="28"/>
        </w:rPr>
      </w:pPr>
    </w:p>
    <w:p w:rsidR="00807DB2" w:rsidRDefault="00807DB2" w:rsidP="00DF090C">
      <w:pPr>
        <w:rPr>
          <w:bCs/>
          <w:sz w:val="28"/>
          <w:szCs w:val="28"/>
        </w:rPr>
      </w:pPr>
    </w:p>
    <w:p w:rsidR="00807DB2" w:rsidRPr="00DF090C" w:rsidRDefault="00807DB2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CE00C1" w:rsidRDefault="00CE00C1" w:rsidP="00DF090C">
      <w:pPr>
        <w:spacing w:line="0" w:lineRule="atLeast"/>
        <w:rPr>
          <w:bCs/>
          <w:sz w:val="28"/>
          <w:szCs w:val="28"/>
        </w:rPr>
      </w:pPr>
    </w:p>
    <w:p w:rsidR="00F14C01" w:rsidRDefault="00F14C01" w:rsidP="00DF090C">
      <w:pPr>
        <w:spacing w:line="0" w:lineRule="atLeast"/>
        <w:rPr>
          <w:bCs/>
          <w:sz w:val="28"/>
          <w:szCs w:val="28"/>
        </w:rPr>
      </w:pP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2E17A3"/>
    <w:rsid w:val="00371D07"/>
    <w:rsid w:val="0038787F"/>
    <w:rsid w:val="00391472"/>
    <w:rsid w:val="0042191D"/>
    <w:rsid w:val="00432889"/>
    <w:rsid w:val="0046087E"/>
    <w:rsid w:val="00477ED7"/>
    <w:rsid w:val="004840A1"/>
    <w:rsid w:val="00492283"/>
    <w:rsid w:val="00492A42"/>
    <w:rsid w:val="004A289E"/>
    <w:rsid w:val="004A551B"/>
    <w:rsid w:val="004A574D"/>
    <w:rsid w:val="00560020"/>
    <w:rsid w:val="005B6212"/>
    <w:rsid w:val="005D1C27"/>
    <w:rsid w:val="005D3010"/>
    <w:rsid w:val="006304DB"/>
    <w:rsid w:val="00642DB1"/>
    <w:rsid w:val="0066116E"/>
    <w:rsid w:val="006646BD"/>
    <w:rsid w:val="00670F37"/>
    <w:rsid w:val="00673442"/>
    <w:rsid w:val="006A3091"/>
    <w:rsid w:val="006B2CDD"/>
    <w:rsid w:val="006D2206"/>
    <w:rsid w:val="006D5A7A"/>
    <w:rsid w:val="0072129D"/>
    <w:rsid w:val="00730F56"/>
    <w:rsid w:val="007330B7"/>
    <w:rsid w:val="00776CC3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F0744"/>
    <w:rsid w:val="00A059D9"/>
    <w:rsid w:val="00A21795"/>
    <w:rsid w:val="00A90C0F"/>
    <w:rsid w:val="00A979DC"/>
    <w:rsid w:val="00AA0C0C"/>
    <w:rsid w:val="00AB0BB2"/>
    <w:rsid w:val="00B0073A"/>
    <w:rsid w:val="00B1183C"/>
    <w:rsid w:val="00B2313A"/>
    <w:rsid w:val="00B4406B"/>
    <w:rsid w:val="00BA124F"/>
    <w:rsid w:val="00BB34E8"/>
    <w:rsid w:val="00BC070D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94669"/>
    <w:rsid w:val="00DD204C"/>
    <w:rsid w:val="00DF090C"/>
    <w:rsid w:val="00E34930"/>
    <w:rsid w:val="00E50DFA"/>
    <w:rsid w:val="00EB1785"/>
    <w:rsid w:val="00EC6BAE"/>
    <w:rsid w:val="00ED3592"/>
    <w:rsid w:val="00ED47A3"/>
    <w:rsid w:val="00EE0323"/>
    <w:rsid w:val="00EE6BF2"/>
    <w:rsid w:val="00F14C01"/>
    <w:rsid w:val="00F46ED0"/>
    <w:rsid w:val="00F801A4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BF9E4E89DCCC6A2AA9B35DA99F07B9A647846E294F506BCE50FB63280362DB057AF1E4A2213966871BC195y9L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9</cp:revision>
  <cp:lastPrinted>2016-04-06T06:50:00Z</cp:lastPrinted>
  <dcterms:created xsi:type="dcterms:W3CDTF">2016-03-02T09:33:00Z</dcterms:created>
  <dcterms:modified xsi:type="dcterms:W3CDTF">2016-04-06T06:50:00Z</dcterms:modified>
</cp:coreProperties>
</file>