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A8" w:rsidRPr="00823AC4" w:rsidRDefault="005F5F93" w:rsidP="00471E56">
      <w:pPr>
        <w:jc w:val="center"/>
        <w:rPr>
          <w:sz w:val="28"/>
          <w:szCs w:val="28"/>
        </w:rPr>
      </w:pPr>
      <w:r>
        <w:rPr>
          <w:noProof/>
        </w:rPr>
        <w:drawing>
          <wp:inline distT="0" distB="0" distL="0" distR="0">
            <wp:extent cx="5143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B876A8" w:rsidRPr="00823AC4" w:rsidRDefault="00B876A8" w:rsidP="00B876A8">
      <w:pPr>
        <w:tabs>
          <w:tab w:val="left" w:pos="3960"/>
        </w:tabs>
        <w:jc w:val="center"/>
        <w:rPr>
          <w:b/>
          <w:sz w:val="28"/>
          <w:szCs w:val="28"/>
        </w:rPr>
      </w:pPr>
      <w:r w:rsidRPr="00823AC4">
        <w:rPr>
          <w:b/>
          <w:sz w:val="28"/>
          <w:szCs w:val="28"/>
        </w:rPr>
        <w:t xml:space="preserve">Совет Успенского сельского поселения </w:t>
      </w:r>
    </w:p>
    <w:p w:rsidR="00B876A8" w:rsidRPr="00823AC4" w:rsidRDefault="00B876A8" w:rsidP="00B876A8">
      <w:pPr>
        <w:tabs>
          <w:tab w:val="left" w:pos="3960"/>
        </w:tabs>
        <w:jc w:val="center"/>
        <w:rPr>
          <w:b/>
          <w:sz w:val="28"/>
          <w:szCs w:val="28"/>
        </w:rPr>
      </w:pPr>
      <w:r w:rsidRPr="00823AC4">
        <w:rPr>
          <w:b/>
          <w:sz w:val="28"/>
          <w:szCs w:val="28"/>
        </w:rPr>
        <w:t xml:space="preserve">Успенского района </w:t>
      </w:r>
    </w:p>
    <w:p w:rsidR="00B876A8" w:rsidRPr="00823AC4" w:rsidRDefault="00B876A8" w:rsidP="00B876A8">
      <w:pPr>
        <w:tabs>
          <w:tab w:val="left" w:pos="3960"/>
        </w:tabs>
        <w:jc w:val="center"/>
        <w:rPr>
          <w:sz w:val="28"/>
          <w:szCs w:val="28"/>
        </w:rPr>
      </w:pPr>
    </w:p>
    <w:p w:rsidR="00B876A8" w:rsidRPr="00823AC4" w:rsidRDefault="00A1130E" w:rsidP="00B876A8">
      <w:pPr>
        <w:tabs>
          <w:tab w:val="left" w:pos="3960"/>
        </w:tabs>
        <w:jc w:val="center"/>
        <w:rPr>
          <w:sz w:val="28"/>
          <w:szCs w:val="28"/>
        </w:rPr>
      </w:pPr>
      <w:r>
        <w:rPr>
          <w:sz w:val="28"/>
          <w:szCs w:val="28"/>
        </w:rPr>
        <w:t>79</w:t>
      </w:r>
      <w:r w:rsidR="00B876A8" w:rsidRPr="00823AC4">
        <w:rPr>
          <w:sz w:val="28"/>
          <w:szCs w:val="28"/>
        </w:rPr>
        <w:t xml:space="preserve"> сессия</w:t>
      </w:r>
    </w:p>
    <w:p w:rsidR="00B876A8" w:rsidRPr="00823AC4" w:rsidRDefault="00B876A8" w:rsidP="00B876A8">
      <w:pPr>
        <w:tabs>
          <w:tab w:val="left" w:pos="3960"/>
        </w:tabs>
        <w:jc w:val="center"/>
        <w:rPr>
          <w:sz w:val="28"/>
          <w:szCs w:val="28"/>
        </w:rPr>
      </w:pPr>
    </w:p>
    <w:p w:rsidR="00B876A8" w:rsidRPr="00823AC4" w:rsidRDefault="00B876A8" w:rsidP="00B876A8">
      <w:pPr>
        <w:tabs>
          <w:tab w:val="left" w:pos="3960"/>
        </w:tabs>
        <w:jc w:val="center"/>
        <w:rPr>
          <w:sz w:val="28"/>
          <w:szCs w:val="28"/>
        </w:rPr>
      </w:pPr>
      <w:r w:rsidRPr="00823AC4">
        <w:rPr>
          <w:sz w:val="28"/>
          <w:szCs w:val="28"/>
        </w:rPr>
        <w:t>РЕШЕНИЕ</w:t>
      </w:r>
    </w:p>
    <w:p w:rsidR="00B876A8" w:rsidRPr="00823AC4" w:rsidRDefault="00B876A8" w:rsidP="00B876A8">
      <w:pPr>
        <w:tabs>
          <w:tab w:val="left" w:pos="3960"/>
        </w:tabs>
        <w:jc w:val="center"/>
        <w:rPr>
          <w:sz w:val="28"/>
          <w:szCs w:val="28"/>
        </w:rPr>
      </w:pPr>
    </w:p>
    <w:p w:rsidR="00B876A8" w:rsidRPr="00823AC4" w:rsidRDefault="00B876A8" w:rsidP="00B876A8">
      <w:pPr>
        <w:tabs>
          <w:tab w:val="left" w:pos="3960"/>
        </w:tabs>
        <w:rPr>
          <w:sz w:val="28"/>
          <w:szCs w:val="28"/>
        </w:rPr>
      </w:pPr>
      <w:r w:rsidRPr="00823AC4">
        <w:rPr>
          <w:sz w:val="28"/>
          <w:szCs w:val="28"/>
        </w:rPr>
        <w:t xml:space="preserve">от </w:t>
      </w:r>
      <w:r w:rsidR="00811FEE">
        <w:rPr>
          <w:sz w:val="28"/>
          <w:szCs w:val="28"/>
        </w:rPr>
        <w:t xml:space="preserve">27.02.2019 </w:t>
      </w:r>
      <w:r w:rsidR="00EC50E2">
        <w:rPr>
          <w:sz w:val="28"/>
          <w:szCs w:val="28"/>
        </w:rPr>
        <w:t>года</w:t>
      </w:r>
      <w:r w:rsidRPr="00823AC4">
        <w:rPr>
          <w:sz w:val="28"/>
          <w:szCs w:val="28"/>
        </w:rPr>
        <w:tab/>
      </w:r>
      <w:r w:rsidRPr="00823AC4">
        <w:rPr>
          <w:sz w:val="28"/>
          <w:szCs w:val="28"/>
        </w:rPr>
        <w:tab/>
      </w:r>
      <w:r w:rsidRPr="00823AC4">
        <w:rPr>
          <w:sz w:val="28"/>
          <w:szCs w:val="28"/>
        </w:rPr>
        <w:tab/>
      </w:r>
      <w:r w:rsidRPr="00823AC4">
        <w:rPr>
          <w:sz w:val="28"/>
          <w:szCs w:val="28"/>
        </w:rPr>
        <w:tab/>
      </w:r>
      <w:r w:rsidRPr="00823AC4">
        <w:rPr>
          <w:sz w:val="28"/>
          <w:szCs w:val="28"/>
        </w:rPr>
        <w:tab/>
      </w:r>
      <w:r w:rsidRPr="00823AC4">
        <w:rPr>
          <w:sz w:val="28"/>
          <w:szCs w:val="28"/>
        </w:rPr>
        <w:tab/>
      </w:r>
      <w:r w:rsidRPr="00823AC4">
        <w:rPr>
          <w:sz w:val="28"/>
          <w:szCs w:val="28"/>
        </w:rPr>
        <w:tab/>
      </w:r>
      <w:r w:rsidRPr="00823AC4">
        <w:rPr>
          <w:sz w:val="28"/>
          <w:szCs w:val="28"/>
        </w:rPr>
        <w:tab/>
        <w:t>№</w:t>
      </w:r>
      <w:r w:rsidR="00AA3DA0">
        <w:rPr>
          <w:sz w:val="28"/>
          <w:szCs w:val="28"/>
        </w:rPr>
        <w:t xml:space="preserve"> </w:t>
      </w:r>
      <w:r w:rsidR="00811FEE">
        <w:rPr>
          <w:sz w:val="28"/>
          <w:szCs w:val="28"/>
        </w:rPr>
        <w:t>305</w:t>
      </w:r>
    </w:p>
    <w:p w:rsidR="00B876A8" w:rsidRPr="00823AC4" w:rsidRDefault="00B876A8" w:rsidP="00B876A8">
      <w:pPr>
        <w:tabs>
          <w:tab w:val="left" w:pos="3960"/>
        </w:tabs>
        <w:jc w:val="center"/>
      </w:pPr>
      <w:r w:rsidRPr="00823AC4">
        <w:t>село Успенское</w:t>
      </w:r>
    </w:p>
    <w:p w:rsidR="00483D31" w:rsidRPr="00823AC4" w:rsidRDefault="00483D31" w:rsidP="00FB68CD">
      <w:pPr>
        <w:tabs>
          <w:tab w:val="left" w:pos="3960"/>
        </w:tabs>
        <w:rPr>
          <w:sz w:val="28"/>
          <w:szCs w:val="28"/>
        </w:rPr>
      </w:pPr>
    </w:p>
    <w:p w:rsidR="00B876A8" w:rsidRPr="00E20079" w:rsidRDefault="00B14FDE" w:rsidP="00B876A8">
      <w:pPr>
        <w:jc w:val="center"/>
        <w:rPr>
          <w:b/>
          <w:sz w:val="28"/>
          <w:szCs w:val="28"/>
        </w:rPr>
      </w:pPr>
      <w:r w:rsidRPr="00E20079">
        <w:rPr>
          <w:b/>
          <w:sz w:val="28"/>
          <w:szCs w:val="28"/>
        </w:rPr>
        <w:t>О внесении изменений в решение Совета Успенского сельского поселения Успенского района от 30 июля 2015 года № 63 «</w:t>
      </w:r>
      <w:r w:rsidR="00483D31" w:rsidRPr="00E20079">
        <w:rPr>
          <w:b/>
          <w:bCs/>
          <w:sz w:val="28"/>
          <w:szCs w:val="28"/>
        </w:rPr>
        <w:t xml:space="preserve">Об утверждении </w:t>
      </w:r>
      <w:r w:rsidR="00B876A8" w:rsidRPr="00E20079">
        <w:rPr>
          <w:b/>
          <w:sz w:val="28"/>
          <w:szCs w:val="28"/>
        </w:rPr>
        <w:t>правил благоустройства, озеленения и санитарного содержания территории Успенского сельского поселения муниципального образования Успенский район</w:t>
      </w:r>
      <w:r w:rsidRPr="00E20079">
        <w:rPr>
          <w:b/>
          <w:sz w:val="28"/>
          <w:szCs w:val="28"/>
        </w:rPr>
        <w:t>»</w:t>
      </w:r>
      <w:r w:rsidR="00B876A8" w:rsidRPr="00E20079">
        <w:rPr>
          <w:b/>
          <w:sz w:val="28"/>
          <w:szCs w:val="28"/>
        </w:rPr>
        <w:t xml:space="preserve"> </w:t>
      </w:r>
    </w:p>
    <w:p w:rsidR="00483D31" w:rsidRPr="00E20079" w:rsidRDefault="00483D31" w:rsidP="00FB68CD">
      <w:pPr>
        <w:shd w:val="clear" w:color="auto" w:fill="FFFFFF"/>
        <w:autoSpaceDE w:val="0"/>
        <w:autoSpaceDN w:val="0"/>
        <w:adjustRightInd w:val="0"/>
        <w:rPr>
          <w:b/>
          <w:bCs/>
          <w:sz w:val="26"/>
          <w:szCs w:val="26"/>
        </w:rPr>
      </w:pPr>
    </w:p>
    <w:p w:rsidR="00A12544" w:rsidRPr="00A1130E" w:rsidRDefault="00A12544" w:rsidP="00A12544">
      <w:pPr>
        <w:ind w:firstLine="567"/>
        <w:jc w:val="both"/>
        <w:rPr>
          <w:sz w:val="28"/>
          <w:szCs w:val="28"/>
        </w:rPr>
      </w:pPr>
      <w:r w:rsidRPr="00A1130E">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июля 2003 года № 608-КЗ «Об административных правонарушениях», Уставом Успенского сельского поселения Успенского района, в целях улучшения санитарного состояния и благоустройства территории Успенского сельского поселения Успенского района, Совет Успенского сельского поселения Успенского района, решил:</w:t>
      </w:r>
    </w:p>
    <w:p w:rsidR="00A12544" w:rsidRPr="00A1130E" w:rsidRDefault="00A12544" w:rsidP="00A12544">
      <w:pPr>
        <w:ind w:firstLine="567"/>
        <w:jc w:val="both"/>
        <w:rPr>
          <w:sz w:val="28"/>
          <w:szCs w:val="28"/>
        </w:rPr>
      </w:pPr>
      <w:r w:rsidRPr="00A1130E">
        <w:rPr>
          <w:sz w:val="28"/>
          <w:szCs w:val="28"/>
        </w:rPr>
        <w:t>1.</w:t>
      </w:r>
      <w:bookmarkStart w:id="0" w:name="OLE_LINK1"/>
      <w:r w:rsidRPr="00A1130E">
        <w:rPr>
          <w:sz w:val="28"/>
          <w:szCs w:val="28"/>
        </w:rPr>
        <w:t> </w:t>
      </w:r>
      <w:bookmarkEnd w:id="0"/>
      <w:r w:rsidRPr="00A1130E">
        <w:rPr>
          <w:sz w:val="28"/>
          <w:szCs w:val="28"/>
        </w:rPr>
        <w:t>Внести в решение Совета Успенского сельского поселения Успенского района от 30 июля 2015 года № 63 «Об утверждении правил благоустройства, озеленения и санитарного содержания территории Успенского сельского поселения муниципального образования Успенский район» (далее – Решение) следующие изменения:</w:t>
      </w:r>
    </w:p>
    <w:p w:rsidR="00A12544" w:rsidRPr="00A1130E" w:rsidRDefault="00A12544" w:rsidP="00A12544">
      <w:pPr>
        <w:ind w:firstLine="567"/>
        <w:jc w:val="both"/>
        <w:rPr>
          <w:sz w:val="28"/>
          <w:szCs w:val="28"/>
        </w:rPr>
      </w:pPr>
      <w:r w:rsidRPr="00A1130E">
        <w:rPr>
          <w:sz w:val="28"/>
          <w:szCs w:val="28"/>
        </w:rPr>
        <w:t xml:space="preserve">1.1. Пункт </w:t>
      </w:r>
      <w:r w:rsidR="00A04BDD" w:rsidRPr="00A1130E">
        <w:rPr>
          <w:sz w:val="28"/>
          <w:szCs w:val="28"/>
        </w:rPr>
        <w:t>8.2.2 подраздела 8</w:t>
      </w:r>
      <w:r w:rsidRPr="00A1130E">
        <w:rPr>
          <w:sz w:val="28"/>
          <w:szCs w:val="28"/>
        </w:rPr>
        <w:t xml:space="preserve"> раздела </w:t>
      </w:r>
      <w:r w:rsidR="00A04BDD" w:rsidRPr="00A1130E">
        <w:rPr>
          <w:sz w:val="28"/>
          <w:szCs w:val="28"/>
        </w:rPr>
        <w:t>8</w:t>
      </w:r>
      <w:r w:rsidR="00A1130E" w:rsidRPr="00A1130E">
        <w:rPr>
          <w:sz w:val="28"/>
          <w:szCs w:val="28"/>
        </w:rPr>
        <w:t xml:space="preserve">, </w:t>
      </w:r>
      <w:r w:rsidRPr="00A1130E">
        <w:rPr>
          <w:sz w:val="28"/>
          <w:szCs w:val="28"/>
        </w:rPr>
        <w:t xml:space="preserve"> изложить в следующей редакции:</w:t>
      </w:r>
    </w:p>
    <w:p w:rsidR="001C68B2" w:rsidRPr="00A1130E" w:rsidRDefault="00A1130E" w:rsidP="001C68B2">
      <w:pPr>
        <w:ind w:firstLine="720"/>
        <w:jc w:val="both"/>
        <w:rPr>
          <w:sz w:val="28"/>
          <w:szCs w:val="28"/>
        </w:rPr>
      </w:pPr>
      <w:bookmarkStart w:id="1" w:name="sub_10823"/>
      <w:r w:rsidRPr="00A1130E">
        <w:rPr>
          <w:sz w:val="28"/>
          <w:szCs w:val="28"/>
        </w:rPr>
        <w:t xml:space="preserve">«Пункт </w:t>
      </w:r>
      <w:r w:rsidR="001C68B2" w:rsidRPr="00A1130E">
        <w:rPr>
          <w:sz w:val="28"/>
          <w:szCs w:val="28"/>
        </w:rPr>
        <w:t>8.2.2. На территории Успенского сельского поселения Успенского района запрещается накапливать и размещать «сбор твердых коммунальных отходов», «твердые коммунальные отходы» в несанкционированных местах.</w:t>
      </w:r>
    </w:p>
    <w:bookmarkEnd w:id="1"/>
    <w:p w:rsidR="001C68B2" w:rsidRPr="00A1130E" w:rsidRDefault="001C68B2" w:rsidP="001C68B2">
      <w:pPr>
        <w:ind w:firstLine="720"/>
        <w:jc w:val="both"/>
        <w:rPr>
          <w:sz w:val="28"/>
          <w:szCs w:val="28"/>
        </w:rPr>
      </w:pPr>
      <w:r w:rsidRPr="00A1130E">
        <w:rPr>
          <w:sz w:val="28"/>
          <w:szCs w:val="28"/>
        </w:rPr>
        <w:t>Лиц, разместивших «сбор твердых коммунальных отходов», «твердые коммунальные отходы»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C68B2" w:rsidRPr="00A1130E" w:rsidRDefault="001C68B2" w:rsidP="001C68B2">
      <w:pPr>
        <w:ind w:firstLine="720"/>
        <w:jc w:val="both"/>
        <w:rPr>
          <w:sz w:val="28"/>
          <w:szCs w:val="28"/>
        </w:rPr>
      </w:pPr>
      <w:r w:rsidRPr="00A1130E">
        <w:rPr>
          <w:sz w:val="28"/>
          <w:szCs w:val="28"/>
        </w:rPr>
        <w:t xml:space="preserve">В случае невозможности установления лиц, разместивших «сбор твердых коммунальных отходов», «твердые коммунальные отходы» на несанкционированных свалках, удаление «сбор твердых коммунальных отходов», «твердые коммунальные отходы» несанкционированных свалок производить за счет лиц, обязанных обеспечивать уборку данной территорий в соответствии с </w:t>
      </w:r>
      <w:hyperlink w:anchor="sub_10821" w:history="1">
        <w:r w:rsidRPr="00A1130E">
          <w:rPr>
            <w:rStyle w:val="aa"/>
            <w:color w:val="auto"/>
            <w:sz w:val="28"/>
            <w:szCs w:val="28"/>
          </w:rPr>
          <w:t>пунктом 8.2.1</w:t>
        </w:r>
      </w:hyperlink>
      <w:r w:rsidRPr="00A1130E">
        <w:rPr>
          <w:sz w:val="28"/>
          <w:szCs w:val="28"/>
        </w:rPr>
        <w:t xml:space="preserve"> настоящих Правил.</w:t>
      </w:r>
    </w:p>
    <w:p w:rsidR="001C68B2" w:rsidRPr="00A1130E" w:rsidRDefault="001C68B2" w:rsidP="001C68B2">
      <w:pPr>
        <w:ind w:firstLine="720"/>
        <w:jc w:val="both"/>
        <w:rPr>
          <w:sz w:val="28"/>
          <w:szCs w:val="28"/>
        </w:rPr>
      </w:pPr>
      <w:bookmarkStart w:id="2" w:name="sub_10824"/>
      <w:r w:rsidRPr="00A1130E">
        <w:rPr>
          <w:sz w:val="28"/>
          <w:szCs w:val="28"/>
        </w:rPr>
        <w:lastRenderedPageBreak/>
        <w:t>8.2.3. Сбор и вывоз «сбор твердых коммунальных отходов», «твердые коммунальные отходы» рекомендуется осуществлять по контейнерной или бестарной системе в установленном порядке.</w:t>
      </w:r>
      <w:r w:rsidR="00A1130E" w:rsidRPr="00A1130E">
        <w:rPr>
          <w:sz w:val="28"/>
          <w:szCs w:val="28"/>
        </w:rPr>
        <w:t>».</w:t>
      </w:r>
    </w:p>
    <w:bookmarkEnd w:id="2"/>
    <w:p w:rsidR="00A12544" w:rsidRPr="00A1130E" w:rsidRDefault="00A12544" w:rsidP="00A12544">
      <w:pPr>
        <w:ind w:firstLine="567"/>
        <w:jc w:val="both"/>
        <w:rPr>
          <w:sz w:val="28"/>
          <w:szCs w:val="28"/>
        </w:rPr>
      </w:pPr>
      <w:r w:rsidRPr="00A1130E">
        <w:rPr>
          <w:sz w:val="28"/>
          <w:szCs w:val="28"/>
        </w:rPr>
        <w:t>1.</w:t>
      </w:r>
      <w:r w:rsidR="00A04BDD" w:rsidRPr="00A1130E">
        <w:rPr>
          <w:sz w:val="28"/>
          <w:szCs w:val="28"/>
        </w:rPr>
        <w:t>2</w:t>
      </w:r>
      <w:r w:rsidRPr="00A1130E">
        <w:rPr>
          <w:sz w:val="28"/>
          <w:szCs w:val="28"/>
        </w:rPr>
        <w:t>. </w:t>
      </w:r>
      <w:r w:rsidR="006F4CFD" w:rsidRPr="00A1130E">
        <w:rPr>
          <w:sz w:val="28"/>
          <w:szCs w:val="28"/>
        </w:rPr>
        <w:t>Подпунктом 8.4.4.3 пункта 8.4.4 подраздела 8.4 раздела 8</w:t>
      </w:r>
      <w:r w:rsidRPr="00A1130E">
        <w:rPr>
          <w:sz w:val="28"/>
          <w:szCs w:val="28"/>
        </w:rPr>
        <w:t xml:space="preserve"> Правил благоустройства изложить в следующей редакции:</w:t>
      </w:r>
    </w:p>
    <w:p w:rsidR="001C68B2" w:rsidRPr="00A1130E" w:rsidRDefault="00A1130E" w:rsidP="001C68B2">
      <w:pPr>
        <w:ind w:firstLine="720"/>
        <w:jc w:val="both"/>
        <w:rPr>
          <w:sz w:val="28"/>
          <w:szCs w:val="28"/>
        </w:rPr>
      </w:pPr>
      <w:bookmarkStart w:id="3" w:name="sub_108543"/>
      <w:r w:rsidRPr="00A1130E">
        <w:rPr>
          <w:sz w:val="28"/>
          <w:szCs w:val="28"/>
        </w:rPr>
        <w:t xml:space="preserve">«Подпункт </w:t>
      </w:r>
      <w:r w:rsidR="001C68B2" w:rsidRPr="00A1130E">
        <w:rPr>
          <w:sz w:val="28"/>
          <w:szCs w:val="28"/>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w:t>
      </w:r>
      <w:bookmarkStart w:id="4" w:name="sub_108544"/>
      <w:bookmarkEnd w:id="3"/>
      <w:r w:rsidR="001C68B2" w:rsidRPr="00A1130E">
        <w:rPr>
          <w:sz w:val="28"/>
          <w:szCs w:val="28"/>
        </w:rPr>
        <w:t>с отделом архитектуры и градостроительства администрации муниципального образования Успенский район</w:t>
      </w:r>
      <w:r w:rsidRPr="00A1130E">
        <w:rPr>
          <w:sz w:val="28"/>
          <w:szCs w:val="28"/>
        </w:rPr>
        <w:t xml:space="preserve">.». </w:t>
      </w:r>
    </w:p>
    <w:bookmarkEnd w:id="4"/>
    <w:p w:rsidR="00A12544" w:rsidRPr="00A1130E" w:rsidRDefault="00A12544" w:rsidP="00A12544">
      <w:pPr>
        <w:ind w:firstLine="567"/>
        <w:jc w:val="both"/>
        <w:rPr>
          <w:sz w:val="28"/>
          <w:szCs w:val="28"/>
        </w:rPr>
      </w:pPr>
      <w:r w:rsidRPr="00A1130E">
        <w:rPr>
          <w:sz w:val="28"/>
          <w:szCs w:val="28"/>
        </w:rPr>
        <w:t>1.</w:t>
      </w:r>
      <w:r w:rsidR="006F4CFD" w:rsidRPr="00A1130E">
        <w:rPr>
          <w:sz w:val="28"/>
          <w:szCs w:val="28"/>
        </w:rPr>
        <w:t>3</w:t>
      </w:r>
      <w:r w:rsidRPr="00A1130E">
        <w:rPr>
          <w:sz w:val="28"/>
          <w:szCs w:val="28"/>
        </w:rPr>
        <w:t>. </w:t>
      </w:r>
      <w:r w:rsidR="00A1130E" w:rsidRPr="00A1130E">
        <w:rPr>
          <w:sz w:val="28"/>
          <w:szCs w:val="28"/>
        </w:rPr>
        <w:t>П</w:t>
      </w:r>
      <w:r w:rsidR="006F4CFD" w:rsidRPr="00A1130E">
        <w:rPr>
          <w:sz w:val="28"/>
          <w:szCs w:val="28"/>
        </w:rPr>
        <w:t>одраздел 8.5. раздела 8</w:t>
      </w:r>
      <w:r w:rsidRPr="00A1130E">
        <w:rPr>
          <w:sz w:val="28"/>
          <w:szCs w:val="28"/>
        </w:rPr>
        <w:t xml:space="preserve"> Правил благоустройства изложить в следующей редакции:</w:t>
      </w:r>
    </w:p>
    <w:p w:rsidR="00A04BDD" w:rsidRPr="00A1130E" w:rsidRDefault="00A1130E" w:rsidP="00A04BDD">
      <w:pPr>
        <w:ind w:firstLine="720"/>
        <w:jc w:val="both"/>
        <w:rPr>
          <w:sz w:val="28"/>
          <w:szCs w:val="28"/>
        </w:rPr>
      </w:pPr>
      <w:r w:rsidRPr="00A1130E">
        <w:rPr>
          <w:sz w:val="28"/>
          <w:szCs w:val="28"/>
        </w:rPr>
        <w:t xml:space="preserve">«Подраздел </w:t>
      </w:r>
      <w:r w:rsidR="00A04BDD" w:rsidRPr="00A1130E">
        <w:rPr>
          <w:sz w:val="28"/>
          <w:szCs w:val="28"/>
        </w:rPr>
        <w:t>8.5.8. За «вынужденный снос крупномерных деревьев и кустарников» « снос крупномерны деревьев и кустарников», « разрешение на снос деревьев и кустарников», « порубочный билет на снос деревьев и кустарников», связанных с застройкой или прокладкой подземных коммуникаций, рекомендуется брать восстановительную стоимость.</w:t>
      </w:r>
      <w:r w:rsidRPr="00A1130E">
        <w:rPr>
          <w:sz w:val="28"/>
          <w:szCs w:val="28"/>
        </w:rPr>
        <w:t xml:space="preserve">». </w:t>
      </w:r>
    </w:p>
    <w:p w:rsidR="00A12544" w:rsidRPr="00A1130E" w:rsidRDefault="00A12544" w:rsidP="00A12544">
      <w:pPr>
        <w:ind w:firstLine="567"/>
        <w:jc w:val="both"/>
        <w:rPr>
          <w:sz w:val="28"/>
          <w:szCs w:val="28"/>
        </w:rPr>
      </w:pPr>
      <w:r w:rsidRPr="00A1130E">
        <w:rPr>
          <w:sz w:val="28"/>
          <w:szCs w:val="28"/>
        </w:rPr>
        <w:t>1.</w:t>
      </w:r>
      <w:r w:rsidR="00AE6AB7" w:rsidRPr="00A1130E">
        <w:rPr>
          <w:sz w:val="28"/>
          <w:szCs w:val="28"/>
        </w:rPr>
        <w:t>4</w:t>
      </w:r>
      <w:r w:rsidRPr="00A1130E">
        <w:rPr>
          <w:sz w:val="28"/>
          <w:szCs w:val="28"/>
        </w:rPr>
        <w:t>.  </w:t>
      </w:r>
      <w:r w:rsidR="00A1130E" w:rsidRPr="00A1130E">
        <w:rPr>
          <w:sz w:val="28"/>
          <w:szCs w:val="28"/>
        </w:rPr>
        <w:t>Раздел 8 добавить п</w:t>
      </w:r>
      <w:r w:rsidRPr="00A1130E">
        <w:rPr>
          <w:sz w:val="28"/>
          <w:szCs w:val="28"/>
        </w:rPr>
        <w:t>ункт</w:t>
      </w:r>
      <w:r w:rsidR="00AE6AB7" w:rsidRPr="00A1130E">
        <w:rPr>
          <w:sz w:val="28"/>
          <w:szCs w:val="28"/>
        </w:rPr>
        <w:t>ом</w:t>
      </w:r>
      <w:r w:rsidRPr="00A1130E">
        <w:rPr>
          <w:sz w:val="28"/>
          <w:szCs w:val="28"/>
        </w:rPr>
        <w:t xml:space="preserve"> 8.5.</w:t>
      </w:r>
      <w:r w:rsidR="00AE6AB7" w:rsidRPr="00A1130E">
        <w:rPr>
          <w:sz w:val="28"/>
          <w:szCs w:val="28"/>
        </w:rPr>
        <w:t>17 и 8.5.18</w:t>
      </w:r>
      <w:r w:rsidRPr="00A1130E">
        <w:rPr>
          <w:sz w:val="28"/>
          <w:szCs w:val="28"/>
        </w:rPr>
        <w:t xml:space="preserve"> Правил благоустройства изложить в следующей редакции:</w:t>
      </w:r>
    </w:p>
    <w:p w:rsidR="00A12544" w:rsidRPr="00A1130E" w:rsidRDefault="00A12544" w:rsidP="00A12544">
      <w:pPr>
        <w:ind w:firstLine="567"/>
        <w:jc w:val="both"/>
        <w:rPr>
          <w:sz w:val="28"/>
          <w:szCs w:val="28"/>
        </w:rPr>
      </w:pPr>
      <w:r w:rsidRPr="00A1130E">
        <w:rPr>
          <w:sz w:val="28"/>
          <w:szCs w:val="28"/>
        </w:rPr>
        <w:t>«</w:t>
      </w:r>
      <w:r w:rsidR="00A1130E" w:rsidRPr="00A1130E">
        <w:rPr>
          <w:sz w:val="28"/>
          <w:szCs w:val="28"/>
        </w:rPr>
        <w:t xml:space="preserve">Подпункт </w:t>
      </w:r>
      <w:r w:rsidRPr="00A1130E">
        <w:rPr>
          <w:sz w:val="28"/>
          <w:szCs w:val="28"/>
        </w:rPr>
        <w:t>8.5.</w:t>
      </w:r>
      <w:r w:rsidR="00AE6AB7" w:rsidRPr="00A1130E">
        <w:rPr>
          <w:sz w:val="28"/>
          <w:szCs w:val="28"/>
        </w:rPr>
        <w:t>17</w:t>
      </w:r>
      <w:r w:rsidRPr="00A1130E">
        <w:rPr>
          <w:sz w:val="28"/>
          <w:szCs w:val="28"/>
        </w:rPr>
        <w:t>. </w:t>
      </w:r>
      <w:r w:rsidR="00AE6AB7" w:rsidRPr="00A1130E">
        <w:rPr>
          <w:sz w:val="28"/>
          <w:szCs w:val="28"/>
        </w:rPr>
        <w:t>Закона Краснодарского края от 23.04.2013 г. №2695-КЗ  не распространяется на отношения в сфере охраны зеленых насаждений, расположенных на земельных участках в составе зон сельскохозяйственного использования, занятых многолетними  плодово-ягодными всех видов (деревья, кустарники), чайными плантациями, питомниками древесных и кустарниковых растений.»;</w:t>
      </w:r>
    </w:p>
    <w:p w:rsidR="00AE6AB7" w:rsidRPr="00A1130E" w:rsidRDefault="00AE6AB7" w:rsidP="003106DC">
      <w:pPr>
        <w:ind w:firstLine="567"/>
        <w:jc w:val="both"/>
        <w:rPr>
          <w:sz w:val="28"/>
          <w:szCs w:val="28"/>
        </w:rPr>
      </w:pPr>
      <w:r w:rsidRPr="00A1130E">
        <w:rPr>
          <w:sz w:val="28"/>
          <w:szCs w:val="28"/>
        </w:rPr>
        <w:t>«</w:t>
      </w:r>
      <w:r w:rsidR="00A1130E" w:rsidRPr="00A1130E">
        <w:rPr>
          <w:sz w:val="28"/>
          <w:szCs w:val="28"/>
        </w:rPr>
        <w:t xml:space="preserve">Подпункт </w:t>
      </w:r>
      <w:r w:rsidRPr="00A1130E">
        <w:rPr>
          <w:sz w:val="28"/>
          <w:szCs w:val="28"/>
        </w:rPr>
        <w:t>8.5.18 Если вырубка (уничтожения) зеленых насаждений производится на земельном участке, отнесенном территориальной зоне сельскохозяйственного использования и предоставленном в пользование гражданину или юридическому лицу</w:t>
      </w:r>
      <w:r w:rsidR="003106DC" w:rsidRPr="00A1130E">
        <w:rPr>
          <w:sz w:val="28"/>
          <w:szCs w:val="28"/>
        </w:rPr>
        <w:t xml:space="preserve"> для сельскохозяйственного производства, субъект хозяйственной деятельности  освобождается от обязанности платы.»</w:t>
      </w:r>
      <w:r w:rsidR="00A1130E" w:rsidRPr="00A1130E">
        <w:rPr>
          <w:sz w:val="28"/>
          <w:szCs w:val="28"/>
        </w:rPr>
        <w:t>.</w:t>
      </w:r>
    </w:p>
    <w:p w:rsidR="00A1130E" w:rsidRPr="00A1130E" w:rsidRDefault="00A1130E" w:rsidP="00A1130E">
      <w:pPr>
        <w:jc w:val="both"/>
        <w:rPr>
          <w:sz w:val="28"/>
          <w:szCs w:val="28"/>
        </w:rPr>
      </w:pPr>
      <w:r w:rsidRPr="00A1130E">
        <w:rPr>
          <w:sz w:val="28"/>
          <w:szCs w:val="28"/>
        </w:rPr>
        <w:t xml:space="preserve">         1.5. Подпункт 8.4.4.4. исключить из Решения.</w:t>
      </w:r>
    </w:p>
    <w:p w:rsidR="00A12544" w:rsidRPr="00A1130E" w:rsidRDefault="00A12544" w:rsidP="00A12544">
      <w:pPr>
        <w:ind w:firstLine="567"/>
        <w:jc w:val="both"/>
        <w:rPr>
          <w:sz w:val="28"/>
          <w:szCs w:val="28"/>
        </w:rPr>
      </w:pPr>
      <w:r w:rsidRPr="00A1130E">
        <w:rPr>
          <w:sz w:val="28"/>
          <w:szCs w:val="28"/>
        </w:rPr>
        <w:t>2.</w:t>
      </w:r>
      <w:bookmarkStart w:id="5" w:name="OLE_LINK2"/>
      <w:r w:rsidRPr="00A1130E">
        <w:rPr>
          <w:sz w:val="28"/>
          <w:szCs w:val="28"/>
        </w:rPr>
        <w:t> </w:t>
      </w:r>
      <w:bookmarkEnd w:id="5"/>
      <w:r w:rsidRPr="00A1130E">
        <w:rPr>
          <w:sz w:val="28"/>
          <w:szCs w:val="28"/>
        </w:rPr>
        <w:t>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w:t>
      </w:r>
    </w:p>
    <w:p w:rsidR="00A12544" w:rsidRPr="00A1130E" w:rsidRDefault="00A12544" w:rsidP="00A12544">
      <w:pPr>
        <w:ind w:firstLine="567"/>
        <w:jc w:val="both"/>
        <w:rPr>
          <w:sz w:val="28"/>
          <w:szCs w:val="28"/>
        </w:rPr>
      </w:pPr>
      <w:r w:rsidRPr="00A1130E">
        <w:rPr>
          <w:sz w:val="28"/>
          <w:szCs w:val="28"/>
        </w:rPr>
        <w:t>3. Контроль за выполнением настоящего решения возложить на главу Успенского сельского поселения Успенского района Н.Н. Буркот.</w:t>
      </w:r>
    </w:p>
    <w:p w:rsidR="00A12544" w:rsidRPr="00A1130E" w:rsidRDefault="00A12544" w:rsidP="00A12544">
      <w:pPr>
        <w:ind w:firstLine="567"/>
        <w:jc w:val="both"/>
        <w:rPr>
          <w:sz w:val="28"/>
          <w:szCs w:val="28"/>
        </w:rPr>
      </w:pPr>
      <w:r w:rsidRPr="00A1130E">
        <w:rPr>
          <w:sz w:val="28"/>
          <w:szCs w:val="28"/>
        </w:rPr>
        <w:t>4. </w:t>
      </w:r>
      <w:r w:rsidR="00A1130E" w:rsidRPr="00A1130E">
        <w:rPr>
          <w:sz w:val="28"/>
          <w:szCs w:val="28"/>
        </w:rPr>
        <w:t>Решение вступает в силу со дня его официального обнародования.</w:t>
      </w:r>
    </w:p>
    <w:p w:rsidR="00E63636" w:rsidRDefault="00E63636" w:rsidP="00204187">
      <w:pPr>
        <w:shd w:val="clear" w:color="auto" w:fill="FFFFFF"/>
        <w:autoSpaceDE w:val="0"/>
        <w:autoSpaceDN w:val="0"/>
        <w:adjustRightInd w:val="0"/>
        <w:jc w:val="both"/>
        <w:rPr>
          <w:sz w:val="26"/>
          <w:szCs w:val="26"/>
        </w:rPr>
      </w:pPr>
    </w:p>
    <w:p w:rsidR="00A12544" w:rsidRPr="00E20079" w:rsidRDefault="00A12544" w:rsidP="00204187">
      <w:pPr>
        <w:shd w:val="clear" w:color="auto" w:fill="FFFFFF"/>
        <w:autoSpaceDE w:val="0"/>
        <w:autoSpaceDN w:val="0"/>
        <w:adjustRightInd w:val="0"/>
        <w:jc w:val="both"/>
        <w:rPr>
          <w:sz w:val="26"/>
          <w:szCs w:val="26"/>
        </w:rPr>
      </w:pPr>
    </w:p>
    <w:p w:rsidR="007071EE" w:rsidRPr="00A1130E" w:rsidRDefault="00463DB6" w:rsidP="00204187">
      <w:pPr>
        <w:rPr>
          <w:sz w:val="28"/>
          <w:szCs w:val="28"/>
        </w:rPr>
      </w:pPr>
      <w:r w:rsidRPr="00A1130E">
        <w:rPr>
          <w:sz w:val="28"/>
          <w:szCs w:val="28"/>
        </w:rPr>
        <w:t>Г</w:t>
      </w:r>
      <w:r w:rsidR="00823AC4" w:rsidRPr="00A1130E">
        <w:rPr>
          <w:sz w:val="28"/>
          <w:szCs w:val="28"/>
        </w:rPr>
        <w:t>лав</w:t>
      </w:r>
      <w:r w:rsidRPr="00A1130E">
        <w:rPr>
          <w:sz w:val="28"/>
          <w:szCs w:val="28"/>
        </w:rPr>
        <w:t>а</w:t>
      </w:r>
      <w:r w:rsidR="00286E8F" w:rsidRPr="00A1130E">
        <w:rPr>
          <w:sz w:val="28"/>
          <w:szCs w:val="28"/>
        </w:rPr>
        <w:t xml:space="preserve"> </w:t>
      </w:r>
      <w:r w:rsidR="007071EE" w:rsidRPr="00A1130E">
        <w:rPr>
          <w:sz w:val="28"/>
          <w:szCs w:val="28"/>
        </w:rPr>
        <w:t xml:space="preserve">Успенского сельского </w:t>
      </w:r>
    </w:p>
    <w:p w:rsidR="00286E8F" w:rsidRPr="00A1130E" w:rsidRDefault="007071EE" w:rsidP="00204187">
      <w:pPr>
        <w:rPr>
          <w:sz w:val="28"/>
          <w:szCs w:val="28"/>
        </w:rPr>
      </w:pPr>
      <w:r w:rsidRPr="00A1130E">
        <w:rPr>
          <w:sz w:val="28"/>
          <w:szCs w:val="28"/>
        </w:rPr>
        <w:t>поселения Успенского района</w:t>
      </w:r>
      <w:r w:rsidR="00286E8F" w:rsidRPr="00A1130E">
        <w:rPr>
          <w:sz w:val="28"/>
          <w:szCs w:val="28"/>
        </w:rPr>
        <w:tab/>
      </w:r>
      <w:r w:rsidR="00286E8F" w:rsidRPr="00A1130E">
        <w:rPr>
          <w:sz w:val="28"/>
          <w:szCs w:val="28"/>
        </w:rPr>
        <w:tab/>
      </w:r>
      <w:r w:rsidR="00286E8F" w:rsidRPr="00A1130E">
        <w:rPr>
          <w:sz w:val="28"/>
          <w:szCs w:val="28"/>
        </w:rPr>
        <w:tab/>
      </w:r>
      <w:r w:rsidR="00286E8F" w:rsidRPr="00A1130E">
        <w:rPr>
          <w:sz w:val="28"/>
          <w:szCs w:val="28"/>
        </w:rPr>
        <w:tab/>
      </w:r>
      <w:r w:rsidR="00A1130E">
        <w:rPr>
          <w:sz w:val="28"/>
          <w:szCs w:val="28"/>
        </w:rPr>
        <w:t xml:space="preserve">            </w:t>
      </w:r>
      <w:r w:rsidR="00823AC4" w:rsidRPr="00A1130E">
        <w:rPr>
          <w:sz w:val="28"/>
          <w:szCs w:val="28"/>
        </w:rPr>
        <w:t>Н.Н.Буркот</w:t>
      </w:r>
    </w:p>
    <w:p w:rsidR="00483D31" w:rsidRDefault="00483D31" w:rsidP="0026704F">
      <w:pPr>
        <w:shd w:val="clear" w:color="auto" w:fill="FFFFFF"/>
        <w:autoSpaceDE w:val="0"/>
        <w:autoSpaceDN w:val="0"/>
        <w:adjustRightInd w:val="0"/>
        <w:rPr>
          <w:sz w:val="28"/>
          <w:szCs w:val="28"/>
        </w:rPr>
      </w:pPr>
    </w:p>
    <w:p w:rsidR="00A1130E" w:rsidRPr="00A1130E" w:rsidRDefault="00A1130E" w:rsidP="0026704F">
      <w:pPr>
        <w:shd w:val="clear" w:color="auto" w:fill="FFFFFF"/>
        <w:autoSpaceDE w:val="0"/>
        <w:autoSpaceDN w:val="0"/>
        <w:adjustRightInd w:val="0"/>
        <w:rPr>
          <w:sz w:val="28"/>
          <w:szCs w:val="28"/>
        </w:rPr>
      </w:pPr>
    </w:p>
    <w:p w:rsidR="00483D31" w:rsidRPr="00A1130E" w:rsidRDefault="00483D31" w:rsidP="00483D31">
      <w:pPr>
        <w:rPr>
          <w:sz w:val="28"/>
          <w:szCs w:val="28"/>
        </w:rPr>
      </w:pPr>
      <w:r w:rsidRPr="00A1130E">
        <w:rPr>
          <w:sz w:val="28"/>
          <w:szCs w:val="28"/>
        </w:rPr>
        <w:t>Председатель Совета Успенского</w:t>
      </w:r>
    </w:p>
    <w:p w:rsidR="0026704F" w:rsidRPr="00A1130E" w:rsidRDefault="00483D31" w:rsidP="00483D31">
      <w:pPr>
        <w:rPr>
          <w:sz w:val="28"/>
          <w:szCs w:val="28"/>
        </w:rPr>
      </w:pPr>
      <w:r w:rsidRPr="00A1130E">
        <w:rPr>
          <w:sz w:val="28"/>
          <w:szCs w:val="28"/>
        </w:rPr>
        <w:t xml:space="preserve">сельского поселения Успенского района   </w:t>
      </w:r>
      <w:r w:rsidR="00E20079" w:rsidRPr="00A1130E">
        <w:rPr>
          <w:sz w:val="28"/>
          <w:szCs w:val="28"/>
        </w:rPr>
        <w:t xml:space="preserve">                               </w:t>
      </w:r>
      <w:r w:rsidRPr="00A1130E">
        <w:rPr>
          <w:sz w:val="28"/>
          <w:szCs w:val="28"/>
        </w:rPr>
        <w:t>А.В. Артюхов</w:t>
      </w:r>
    </w:p>
    <w:p w:rsidR="00483D31" w:rsidRPr="00A1130E" w:rsidRDefault="00483D31" w:rsidP="00483D31">
      <w:pPr>
        <w:rPr>
          <w:sz w:val="28"/>
          <w:szCs w:val="28"/>
        </w:rPr>
      </w:pPr>
      <w:r w:rsidRPr="00A1130E">
        <w:rPr>
          <w:sz w:val="28"/>
          <w:szCs w:val="28"/>
        </w:rPr>
        <w:lastRenderedPageBreak/>
        <w:t>Проект подготовлен и внесен:</w:t>
      </w:r>
    </w:p>
    <w:p w:rsidR="005D28FF" w:rsidRPr="00A1130E" w:rsidRDefault="00A1130E" w:rsidP="005D28FF">
      <w:pPr>
        <w:spacing w:line="0" w:lineRule="atLeast"/>
        <w:rPr>
          <w:sz w:val="28"/>
          <w:szCs w:val="28"/>
        </w:rPr>
      </w:pPr>
      <w:r w:rsidRPr="00A1130E">
        <w:rPr>
          <w:sz w:val="28"/>
          <w:szCs w:val="28"/>
        </w:rPr>
        <w:t>Главный специалист</w:t>
      </w:r>
    </w:p>
    <w:p w:rsidR="00A1130E" w:rsidRPr="00A1130E" w:rsidRDefault="00A1130E" w:rsidP="00A1130E">
      <w:pPr>
        <w:spacing w:line="0" w:lineRule="atLeast"/>
        <w:rPr>
          <w:sz w:val="28"/>
          <w:szCs w:val="28"/>
        </w:rPr>
      </w:pPr>
      <w:r w:rsidRPr="00A1130E">
        <w:rPr>
          <w:sz w:val="28"/>
          <w:szCs w:val="28"/>
        </w:rPr>
        <w:t xml:space="preserve">администрации                                                         </w:t>
      </w:r>
    </w:p>
    <w:p w:rsidR="00A1130E" w:rsidRPr="00A1130E" w:rsidRDefault="00A1130E" w:rsidP="00A1130E">
      <w:pPr>
        <w:spacing w:line="0" w:lineRule="atLeast"/>
        <w:rPr>
          <w:sz w:val="28"/>
          <w:szCs w:val="28"/>
        </w:rPr>
      </w:pPr>
      <w:r w:rsidRPr="00A1130E">
        <w:rPr>
          <w:sz w:val="28"/>
          <w:szCs w:val="28"/>
        </w:rPr>
        <w:t>Успенского сельского поселения                                               А.Н. Чернышова</w:t>
      </w:r>
    </w:p>
    <w:p w:rsidR="00A1130E" w:rsidRDefault="00A1130E" w:rsidP="00483D31">
      <w:pPr>
        <w:rPr>
          <w:sz w:val="28"/>
          <w:szCs w:val="28"/>
        </w:rPr>
      </w:pPr>
    </w:p>
    <w:p w:rsidR="00483D31" w:rsidRPr="00A1130E" w:rsidRDefault="00483D31" w:rsidP="00483D31">
      <w:pPr>
        <w:rPr>
          <w:sz w:val="28"/>
          <w:szCs w:val="28"/>
        </w:rPr>
      </w:pPr>
      <w:r w:rsidRPr="00A1130E">
        <w:rPr>
          <w:sz w:val="28"/>
          <w:szCs w:val="28"/>
        </w:rPr>
        <w:t>Проект согласован:</w:t>
      </w:r>
    </w:p>
    <w:p w:rsidR="00A1130E" w:rsidRPr="00A1130E" w:rsidRDefault="00A1130E" w:rsidP="00A1130E">
      <w:pPr>
        <w:rPr>
          <w:sz w:val="28"/>
          <w:szCs w:val="28"/>
        </w:rPr>
      </w:pPr>
      <w:r w:rsidRPr="00A1130E">
        <w:rPr>
          <w:sz w:val="28"/>
          <w:szCs w:val="28"/>
        </w:rPr>
        <w:t xml:space="preserve">Юрист  администрации </w:t>
      </w:r>
    </w:p>
    <w:p w:rsidR="00A1130E" w:rsidRPr="00A1130E" w:rsidRDefault="00A1130E" w:rsidP="00A1130E">
      <w:pPr>
        <w:rPr>
          <w:sz w:val="28"/>
          <w:szCs w:val="28"/>
        </w:rPr>
      </w:pPr>
      <w:r w:rsidRPr="00A1130E">
        <w:rPr>
          <w:sz w:val="28"/>
          <w:szCs w:val="28"/>
        </w:rPr>
        <w:t>Успенского сельского поселения</w:t>
      </w:r>
    </w:p>
    <w:p w:rsidR="00A1130E" w:rsidRPr="00A1130E" w:rsidRDefault="00A1130E" w:rsidP="00A1130E">
      <w:pPr>
        <w:rPr>
          <w:sz w:val="28"/>
          <w:szCs w:val="28"/>
        </w:rPr>
      </w:pPr>
      <w:r w:rsidRPr="00A1130E">
        <w:rPr>
          <w:sz w:val="28"/>
          <w:szCs w:val="28"/>
        </w:rPr>
        <w:t>Успенского района                                                                       С.С. Корох</w:t>
      </w:r>
    </w:p>
    <w:p w:rsidR="00A1130E" w:rsidRPr="00A1130E" w:rsidRDefault="00A1130E" w:rsidP="00E63636">
      <w:pPr>
        <w:spacing w:line="0" w:lineRule="atLeast"/>
        <w:rPr>
          <w:sz w:val="28"/>
          <w:szCs w:val="28"/>
        </w:rPr>
      </w:pPr>
    </w:p>
    <w:p w:rsidR="005D28FF" w:rsidRPr="00A1130E" w:rsidRDefault="00EF702F" w:rsidP="005D28FF">
      <w:pPr>
        <w:spacing w:line="0" w:lineRule="atLeast"/>
        <w:rPr>
          <w:sz w:val="28"/>
          <w:szCs w:val="28"/>
        </w:rPr>
      </w:pPr>
      <w:r w:rsidRPr="00A1130E">
        <w:rPr>
          <w:sz w:val="28"/>
          <w:szCs w:val="28"/>
        </w:rPr>
        <w:t>Главный специалист</w:t>
      </w:r>
    </w:p>
    <w:p w:rsidR="00EF702F" w:rsidRPr="00A1130E" w:rsidRDefault="00EF702F" w:rsidP="00EF702F">
      <w:pPr>
        <w:spacing w:line="0" w:lineRule="atLeast"/>
        <w:rPr>
          <w:sz w:val="28"/>
          <w:szCs w:val="28"/>
        </w:rPr>
      </w:pPr>
      <w:r w:rsidRPr="00A1130E">
        <w:rPr>
          <w:sz w:val="28"/>
          <w:szCs w:val="28"/>
        </w:rPr>
        <w:t xml:space="preserve">администрации                                                         </w:t>
      </w:r>
    </w:p>
    <w:p w:rsidR="00EF702F" w:rsidRPr="00A1130E" w:rsidRDefault="00EF702F" w:rsidP="00EF702F">
      <w:pPr>
        <w:spacing w:line="0" w:lineRule="atLeast"/>
        <w:rPr>
          <w:sz w:val="28"/>
          <w:szCs w:val="28"/>
        </w:rPr>
      </w:pPr>
      <w:r w:rsidRPr="00A1130E">
        <w:rPr>
          <w:sz w:val="28"/>
          <w:szCs w:val="28"/>
        </w:rPr>
        <w:t xml:space="preserve">Успенского сельского поселения                  </w:t>
      </w:r>
      <w:r w:rsidR="00E20079" w:rsidRPr="00A1130E">
        <w:rPr>
          <w:sz w:val="28"/>
          <w:szCs w:val="28"/>
        </w:rPr>
        <w:t xml:space="preserve">                             </w:t>
      </w:r>
      <w:r w:rsidR="00A1130E">
        <w:rPr>
          <w:sz w:val="28"/>
          <w:szCs w:val="28"/>
        </w:rPr>
        <w:t xml:space="preserve">Т.Г. Серая </w:t>
      </w:r>
    </w:p>
    <w:p w:rsidR="00EF702F" w:rsidRDefault="00EF702F" w:rsidP="00786519">
      <w:pPr>
        <w:spacing w:line="0" w:lineRule="atLeast"/>
        <w:jc w:val="both"/>
        <w:rPr>
          <w:sz w:val="28"/>
          <w:szCs w:val="28"/>
        </w:rPr>
      </w:pPr>
    </w:p>
    <w:sectPr w:rsidR="00EF702F" w:rsidSect="00A1130E">
      <w:headerReference w:type="even" r:id="rId9"/>
      <w:headerReference w:type="default" r:id="rId10"/>
      <w:headerReference w:type="first" r:id="rId11"/>
      <w:pgSz w:w="11906" w:h="16838"/>
      <w:pgMar w:top="748" w:right="567" w:bottom="107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DE" w:rsidRDefault="004E68DE">
      <w:r>
        <w:separator/>
      </w:r>
    </w:p>
  </w:endnote>
  <w:endnote w:type="continuationSeparator" w:id="1">
    <w:p w:rsidR="004E68DE" w:rsidRDefault="004E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DE" w:rsidRDefault="004E68DE">
      <w:r>
        <w:separator/>
      </w:r>
    </w:p>
  </w:footnote>
  <w:footnote w:type="continuationSeparator" w:id="1">
    <w:p w:rsidR="004E68DE" w:rsidRDefault="004E6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C4" w:rsidRDefault="003C4FE7" w:rsidP="002C38A8">
    <w:pPr>
      <w:pStyle w:val="a5"/>
      <w:framePr w:wrap="around" w:vAnchor="text" w:hAnchor="margin" w:xAlign="center" w:y="1"/>
      <w:rPr>
        <w:rStyle w:val="a7"/>
      </w:rPr>
    </w:pPr>
    <w:r>
      <w:rPr>
        <w:rStyle w:val="a7"/>
      </w:rPr>
      <w:fldChar w:fldCharType="begin"/>
    </w:r>
    <w:r w:rsidR="00823AC4">
      <w:rPr>
        <w:rStyle w:val="a7"/>
      </w:rPr>
      <w:instrText xml:space="preserve">PAGE  </w:instrText>
    </w:r>
    <w:r>
      <w:rPr>
        <w:rStyle w:val="a7"/>
      </w:rPr>
      <w:fldChar w:fldCharType="end"/>
    </w:r>
  </w:p>
  <w:p w:rsidR="00823AC4" w:rsidRDefault="00823A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C4" w:rsidRPr="00286E8F" w:rsidRDefault="003C4FE7" w:rsidP="00302550">
    <w:pPr>
      <w:pStyle w:val="a5"/>
      <w:framePr w:wrap="around" w:vAnchor="text" w:hAnchor="page" w:x="6301" w:y="-168"/>
      <w:rPr>
        <w:rStyle w:val="a7"/>
        <w:sz w:val="16"/>
        <w:szCs w:val="16"/>
      </w:rPr>
    </w:pPr>
    <w:r w:rsidRPr="00286E8F">
      <w:rPr>
        <w:rStyle w:val="a7"/>
        <w:sz w:val="16"/>
        <w:szCs w:val="16"/>
      </w:rPr>
      <w:fldChar w:fldCharType="begin"/>
    </w:r>
    <w:r w:rsidR="00823AC4" w:rsidRPr="00286E8F">
      <w:rPr>
        <w:rStyle w:val="a7"/>
        <w:sz w:val="16"/>
        <w:szCs w:val="16"/>
      </w:rPr>
      <w:instrText xml:space="preserve">PAGE  </w:instrText>
    </w:r>
    <w:r w:rsidRPr="00286E8F">
      <w:rPr>
        <w:rStyle w:val="a7"/>
        <w:sz w:val="16"/>
        <w:szCs w:val="16"/>
      </w:rPr>
      <w:fldChar w:fldCharType="separate"/>
    </w:r>
    <w:r w:rsidR="00811FEE">
      <w:rPr>
        <w:rStyle w:val="a7"/>
        <w:noProof/>
        <w:sz w:val="16"/>
        <w:szCs w:val="16"/>
      </w:rPr>
      <w:t>2</w:t>
    </w:r>
    <w:r w:rsidRPr="00286E8F">
      <w:rPr>
        <w:rStyle w:val="a7"/>
        <w:sz w:val="16"/>
        <w:szCs w:val="16"/>
      </w:rPr>
      <w:fldChar w:fldCharType="end"/>
    </w:r>
  </w:p>
  <w:p w:rsidR="00823AC4" w:rsidRDefault="00823AC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C4" w:rsidRPr="000B5E61" w:rsidRDefault="00823AC4" w:rsidP="000B5E61">
    <w:pPr>
      <w:pStyle w:val="a5"/>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3AD7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2CE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EE0D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7AD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E6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42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4CA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EB4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26F8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FE02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9596B"/>
    <w:rsid w:val="00005306"/>
    <w:rsid w:val="000269F8"/>
    <w:rsid w:val="00032341"/>
    <w:rsid w:val="00047E0C"/>
    <w:rsid w:val="00054F26"/>
    <w:rsid w:val="000666F2"/>
    <w:rsid w:val="000B5E61"/>
    <w:rsid w:val="000B62DA"/>
    <w:rsid w:val="000E0158"/>
    <w:rsid w:val="000E4D06"/>
    <w:rsid w:val="00126309"/>
    <w:rsid w:val="00130144"/>
    <w:rsid w:val="00137658"/>
    <w:rsid w:val="00142499"/>
    <w:rsid w:val="001513EE"/>
    <w:rsid w:val="00182BC7"/>
    <w:rsid w:val="00184097"/>
    <w:rsid w:val="00195038"/>
    <w:rsid w:val="001973A7"/>
    <w:rsid w:val="001A2835"/>
    <w:rsid w:val="001A36CC"/>
    <w:rsid w:val="001B30DC"/>
    <w:rsid w:val="001C68B2"/>
    <w:rsid w:val="001E0A1D"/>
    <w:rsid w:val="001E2612"/>
    <w:rsid w:val="001E262A"/>
    <w:rsid w:val="00204187"/>
    <w:rsid w:val="0024194A"/>
    <w:rsid w:val="002611A4"/>
    <w:rsid w:val="0026704F"/>
    <w:rsid w:val="002837CC"/>
    <w:rsid w:val="00286E8F"/>
    <w:rsid w:val="002878C3"/>
    <w:rsid w:val="002C38A8"/>
    <w:rsid w:val="002D4826"/>
    <w:rsid w:val="002F467E"/>
    <w:rsid w:val="00302550"/>
    <w:rsid w:val="003037D1"/>
    <w:rsid w:val="0030655D"/>
    <w:rsid w:val="003106DC"/>
    <w:rsid w:val="00337FA5"/>
    <w:rsid w:val="003469C3"/>
    <w:rsid w:val="00360384"/>
    <w:rsid w:val="00362F40"/>
    <w:rsid w:val="00386558"/>
    <w:rsid w:val="003A51DA"/>
    <w:rsid w:val="003A5417"/>
    <w:rsid w:val="003C4FE7"/>
    <w:rsid w:val="003F1FAD"/>
    <w:rsid w:val="00401CEA"/>
    <w:rsid w:val="00404E8C"/>
    <w:rsid w:val="004134DD"/>
    <w:rsid w:val="00415E73"/>
    <w:rsid w:val="004270F1"/>
    <w:rsid w:val="00437376"/>
    <w:rsid w:val="00437F70"/>
    <w:rsid w:val="00442BC7"/>
    <w:rsid w:val="0044401D"/>
    <w:rsid w:val="00446917"/>
    <w:rsid w:val="00463DB6"/>
    <w:rsid w:val="00471E56"/>
    <w:rsid w:val="004737AE"/>
    <w:rsid w:val="00480795"/>
    <w:rsid w:val="00483D31"/>
    <w:rsid w:val="004A204C"/>
    <w:rsid w:val="004A6DA2"/>
    <w:rsid w:val="004A6E65"/>
    <w:rsid w:val="004B141E"/>
    <w:rsid w:val="004B18D2"/>
    <w:rsid w:val="004E5BA8"/>
    <w:rsid w:val="004E68DE"/>
    <w:rsid w:val="004F44CB"/>
    <w:rsid w:val="00521DBF"/>
    <w:rsid w:val="00533B25"/>
    <w:rsid w:val="00542CC0"/>
    <w:rsid w:val="00543FFF"/>
    <w:rsid w:val="0057548F"/>
    <w:rsid w:val="00591A36"/>
    <w:rsid w:val="00592E05"/>
    <w:rsid w:val="005B6001"/>
    <w:rsid w:val="005D28FF"/>
    <w:rsid w:val="005F5F93"/>
    <w:rsid w:val="006142D0"/>
    <w:rsid w:val="00616E5A"/>
    <w:rsid w:val="00645735"/>
    <w:rsid w:val="00645955"/>
    <w:rsid w:val="00664AA3"/>
    <w:rsid w:val="0068690B"/>
    <w:rsid w:val="00695ADA"/>
    <w:rsid w:val="006A1B1F"/>
    <w:rsid w:val="006B6E53"/>
    <w:rsid w:val="006C35FF"/>
    <w:rsid w:val="006D4ECD"/>
    <w:rsid w:val="006D4F24"/>
    <w:rsid w:val="006E5D06"/>
    <w:rsid w:val="006F4CFD"/>
    <w:rsid w:val="007071EE"/>
    <w:rsid w:val="00750E63"/>
    <w:rsid w:val="0075436B"/>
    <w:rsid w:val="00766816"/>
    <w:rsid w:val="00786519"/>
    <w:rsid w:val="00791F52"/>
    <w:rsid w:val="00797A1E"/>
    <w:rsid w:val="007B4E98"/>
    <w:rsid w:val="007C5A5B"/>
    <w:rsid w:val="007E0599"/>
    <w:rsid w:val="007E16C2"/>
    <w:rsid w:val="007F22D0"/>
    <w:rsid w:val="007F38C6"/>
    <w:rsid w:val="007F60EF"/>
    <w:rsid w:val="00802CC9"/>
    <w:rsid w:val="00811FEE"/>
    <w:rsid w:val="00812FD7"/>
    <w:rsid w:val="0081602C"/>
    <w:rsid w:val="00823AC4"/>
    <w:rsid w:val="00834EA7"/>
    <w:rsid w:val="00870970"/>
    <w:rsid w:val="00882451"/>
    <w:rsid w:val="00893B4F"/>
    <w:rsid w:val="008D3F27"/>
    <w:rsid w:val="008D7B4E"/>
    <w:rsid w:val="00907CAB"/>
    <w:rsid w:val="00911E05"/>
    <w:rsid w:val="00913F51"/>
    <w:rsid w:val="00925802"/>
    <w:rsid w:val="009306B2"/>
    <w:rsid w:val="00930E70"/>
    <w:rsid w:val="0093533F"/>
    <w:rsid w:val="00942488"/>
    <w:rsid w:val="00957297"/>
    <w:rsid w:val="0097566D"/>
    <w:rsid w:val="00986DDB"/>
    <w:rsid w:val="009B4BE0"/>
    <w:rsid w:val="009C072F"/>
    <w:rsid w:val="009D5336"/>
    <w:rsid w:val="009E34CB"/>
    <w:rsid w:val="00A04BDD"/>
    <w:rsid w:val="00A1130E"/>
    <w:rsid w:val="00A11C3A"/>
    <w:rsid w:val="00A12544"/>
    <w:rsid w:val="00A14C13"/>
    <w:rsid w:val="00A35008"/>
    <w:rsid w:val="00A45501"/>
    <w:rsid w:val="00A50263"/>
    <w:rsid w:val="00A517C7"/>
    <w:rsid w:val="00A551C5"/>
    <w:rsid w:val="00A6109D"/>
    <w:rsid w:val="00A75D88"/>
    <w:rsid w:val="00A860FC"/>
    <w:rsid w:val="00A90B2A"/>
    <w:rsid w:val="00A9596B"/>
    <w:rsid w:val="00AA3DA0"/>
    <w:rsid w:val="00AB209C"/>
    <w:rsid w:val="00AB6AA8"/>
    <w:rsid w:val="00AC7460"/>
    <w:rsid w:val="00AD2D4A"/>
    <w:rsid w:val="00AD7840"/>
    <w:rsid w:val="00AE14BB"/>
    <w:rsid w:val="00AE6AB7"/>
    <w:rsid w:val="00B14FDE"/>
    <w:rsid w:val="00B23DFD"/>
    <w:rsid w:val="00B3377E"/>
    <w:rsid w:val="00B46910"/>
    <w:rsid w:val="00B65D66"/>
    <w:rsid w:val="00B67813"/>
    <w:rsid w:val="00B86BBE"/>
    <w:rsid w:val="00B876A8"/>
    <w:rsid w:val="00B917C3"/>
    <w:rsid w:val="00B92805"/>
    <w:rsid w:val="00B96C4E"/>
    <w:rsid w:val="00BA51D2"/>
    <w:rsid w:val="00BF6360"/>
    <w:rsid w:val="00BF6D0D"/>
    <w:rsid w:val="00C0316B"/>
    <w:rsid w:val="00C25392"/>
    <w:rsid w:val="00C33164"/>
    <w:rsid w:val="00C40437"/>
    <w:rsid w:val="00C53F4A"/>
    <w:rsid w:val="00C74F2F"/>
    <w:rsid w:val="00C77737"/>
    <w:rsid w:val="00CC0A34"/>
    <w:rsid w:val="00CD3AF3"/>
    <w:rsid w:val="00D322A7"/>
    <w:rsid w:val="00D34C11"/>
    <w:rsid w:val="00D377A4"/>
    <w:rsid w:val="00D505FE"/>
    <w:rsid w:val="00D535C3"/>
    <w:rsid w:val="00D62636"/>
    <w:rsid w:val="00D70602"/>
    <w:rsid w:val="00D74067"/>
    <w:rsid w:val="00D914B7"/>
    <w:rsid w:val="00DC28C3"/>
    <w:rsid w:val="00DC2BAB"/>
    <w:rsid w:val="00DC7DD1"/>
    <w:rsid w:val="00DE6107"/>
    <w:rsid w:val="00DE621C"/>
    <w:rsid w:val="00DE6BA4"/>
    <w:rsid w:val="00E164F7"/>
    <w:rsid w:val="00E20079"/>
    <w:rsid w:val="00E34CBC"/>
    <w:rsid w:val="00E51FF6"/>
    <w:rsid w:val="00E53D06"/>
    <w:rsid w:val="00E63636"/>
    <w:rsid w:val="00E65A7A"/>
    <w:rsid w:val="00E7398F"/>
    <w:rsid w:val="00E81928"/>
    <w:rsid w:val="00EC50E2"/>
    <w:rsid w:val="00EC5632"/>
    <w:rsid w:val="00ED35DE"/>
    <w:rsid w:val="00ED7246"/>
    <w:rsid w:val="00EF702F"/>
    <w:rsid w:val="00F077FF"/>
    <w:rsid w:val="00F24A86"/>
    <w:rsid w:val="00F26052"/>
    <w:rsid w:val="00F2763B"/>
    <w:rsid w:val="00F431D6"/>
    <w:rsid w:val="00F529A1"/>
    <w:rsid w:val="00F5433C"/>
    <w:rsid w:val="00F57F3E"/>
    <w:rsid w:val="00F64945"/>
    <w:rsid w:val="00F8227C"/>
    <w:rsid w:val="00FA0C7F"/>
    <w:rsid w:val="00FB52A3"/>
    <w:rsid w:val="00FB68CD"/>
    <w:rsid w:val="00FE07E5"/>
    <w:rsid w:val="00FE33CC"/>
    <w:rsid w:val="00FE471A"/>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2A3"/>
    <w:rPr>
      <w:sz w:val="24"/>
      <w:szCs w:val="24"/>
    </w:rPr>
  </w:style>
  <w:style w:type="paragraph" w:styleId="1">
    <w:name w:val="heading 1"/>
    <w:basedOn w:val="a"/>
    <w:next w:val="a"/>
    <w:link w:val="10"/>
    <w:uiPriority w:val="99"/>
    <w:qFormat/>
    <w:rsid w:val="00483D3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3AC4"/>
    <w:pPr>
      <w:spacing w:before="0" w:after="0"/>
      <w:jc w:val="both"/>
      <w:outlineLvl w:val="1"/>
    </w:pPr>
    <w:rPr>
      <w:b w:val="0"/>
      <w:bCs w:val="0"/>
      <w:color w:val="auto"/>
    </w:rPr>
  </w:style>
  <w:style w:type="paragraph" w:styleId="3">
    <w:name w:val="heading 3"/>
    <w:basedOn w:val="2"/>
    <w:next w:val="a"/>
    <w:link w:val="30"/>
    <w:uiPriority w:val="99"/>
    <w:qFormat/>
    <w:rsid w:val="00823AC4"/>
    <w:pPr>
      <w:outlineLvl w:val="2"/>
    </w:pPr>
  </w:style>
  <w:style w:type="paragraph" w:styleId="4">
    <w:name w:val="heading 4"/>
    <w:basedOn w:val="3"/>
    <w:next w:val="a"/>
    <w:link w:val="40"/>
    <w:uiPriority w:val="99"/>
    <w:qFormat/>
    <w:rsid w:val="00823AC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3D31"/>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23AC4"/>
    <w:rPr>
      <w:rFonts w:ascii="Arial" w:hAnsi="Arial" w:cs="Arial"/>
      <w:sz w:val="24"/>
      <w:szCs w:val="24"/>
    </w:rPr>
  </w:style>
  <w:style w:type="character" w:customStyle="1" w:styleId="30">
    <w:name w:val="Заголовок 3 Знак"/>
    <w:basedOn w:val="a0"/>
    <w:link w:val="3"/>
    <w:uiPriority w:val="99"/>
    <w:rsid w:val="00823AC4"/>
    <w:rPr>
      <w:rFonts w:ascii="Arial" w:hAnsi="Arial" w:cs="Arial"/>
      <w:sz w:val="24"/>
      <w:szCs w:val="24"/>
    </w:rPr>
  </w:style>
  <w:style w:type="character" w:customStyle="1" w:styleId="40">
    <w:name w:val="Заголовок 4 Знак"/>
    <w:basedOn w:val="a0"/>
    <w:link w:val="4"/>
    <w:uiPriority w:val="99"/>
    <w:rsid w:val="00823AC4"/>
    <w:rPr>
      <w:rFonts w:ascii="Arial" w:hAnsi="Arial" w:cs="Arial"/>
      <w:sz w:val="24"/>
      <w:szCs w:val="24"/>
    </w:rPr>
  </w:style>
  <w:style w:type="paragraph" w:customStyle="1" w:styleId="a3">
    <w:name w:val="Знак Знак Знак Знак"/>
    <w:basedOn w:val="a"/>
    <w:rsid w:val="00A9596B"/>
    <w:rPr>
      <w:rFonts w:ascii="Verdana" w:hAnsi="Verdana" w:cs="Verdana"/>
      <w:sz w:val="20"/>
      <w:szCs w:val="20"/>
      <w:lang w:val="en-US" w:eastAsia="en-US"/>
    </w:rPr>
  </w:style>
  <w:style w:type="paragraph" w:customStyle="1" w:styleId="11">
    <w:name w:val="Знак1 Знак Знак Знак"/>
    <w:basedOn w:val="a"/>
    <w:rsid w:val="00A9596B"/>
    <w:rPr>
      <w:rFonts w:ascii="Verdana" w:hAnsi="Verdana" w:cs="Verdana"/>
      <w:sz w:val="20"/>
      <w:szCs w:val="20"/>
      <w:lang w:val="en-US" w:eastAsia="en-US"/>
    </w:rPr>
  </w:style>
  <w:style w:type="paragraph" w:styleId="a4">
    <w:name w:val="Body Text"/>
    <w:basedOn w:val="a"/>
    <w:rsid w:val="00A90B2A"/>
    <w:pPr>
      <w:ind w:right="5755"/>
      <w:jc w:val="both"/>
    </w:pPr>
    <w:rPr>
      <w:sz w:val="28"/>
    </w:rPr>
  </w:style>
  <w:style w:type="paragraph" w:styleId="a5">
    <w:name w:val="header"/>
    <w:basedOn w:val="a"/>
    <w:link w:val="a6"/>
    <w:uiPriority w:val="99"/>
    <w:rsid w:val="00286E8F"/>
    <w:pPr>
      <w:tabs>
        <w:tab w:val="center" w:pos="4677"/>
        <w:tab w:val="right" w:pos="9355"/>
      </w:tabs>
    </w:pPr>
  </w:style>
  <w:style w:type="character" w:customStyle="1" w:styleId="a6">
    <w:name w:val="Верхний колонтитул Знак"/>
    <w:basedOn w:val="a0"/>
    <w:link w:val="a5"/>
    <w:uiPriority w:val="99"/>
    <w:rsid w:val="00823AC4"/>
    <w:rPr>
      <w:sz w:val="24"/>
      <w:szCs w:val="24"/>
    </w:rPr>
  </w:style>
  <w:style w:type="character" w:styleId="a7">
    <w:name w:val="page number"/>
    <w:basedOn w:val="a0"/>
    <w:rsid w:val="00286E8F"/>
  </w:style>
  <w:style w:type="paragraph" w:styleId="a8">
    <w:name w:val="footer"/>
    <w:basedOn w:val="a"/>
    <w:link w:val="a9"/>
    <w:uiPriority w:val="99"/>
    <w:rsid w:val="00286E8F"/>
    <w:pPr>
      <w:tabs>
        <w:tab w:val="center" w:pos="4677"/>
        <w:tab w:val="right" w:pos="9355"/>
      </w:tabs>
    </w:pPr>
  </w:style>
  <w:style w:type="character" w:customStyle="1" w:styleId="a9">
    <w:name w:val="Нижний колонтитул Знак"/>
    <w:basedOn w:val="a0"/>
    <w:link w:val="a8"/>
    <w:uiPriority w:val="99"/>
    <w:rsid w:val="00823AC4"/>
    <w:rPr>
      <w:sz w:val="24"/>
      <w:szCs w:val="24"/>
    </w:rPr>
  </w:style>
  <w:style w:type="character" w:customStyle="1" w:styleId="aa">
    <w:name w:val="Гипертекстовая ссылка"/>
    <w:basedOn w:val="a0"/>
    <w:uiPriority w:val="99"/>
    <w:rsid w:val="00483D31"/>
    <w:rPr>
      <w:rFonts w:cs="Times New Roman"/>
      <w:color w:val="106BBE"/>
    </w:rPr>
  </w:style>
  <w:style w:type="character" w:customStyle="1" w:styleId="ab">
    <w:name w:val="Цветовое выделение"/>
    <w:uiPriority w:val="99"/>
    <w:rsid w:val="00483D31"/>
    <w:rPr>
      <w:b/>
      <w:color w:val="26282F"/>
      <w:sz w:val="26"/>
    </w:rPr>
  </w:style>
  <w:style w:type="paragraph" w:customStyle="1" w:styleId="ac">
    <w:name w:val="Комментарий"/>
    <w:basedOn w:val="a"/>
    <w:next w:val="a"/>
    <w:uiPriority w:val="99"/>
    <w:rsid w:val="00483D31"/>
    <w:pPr>
      <w:widowControl w:val="0"/>
      <w:autoSpaceDE w:val="0"/>
      <w:autoSpaceDN w:val="0"/>
      <w:adjustRightInd w:val="0"/>
      <w:spacing w:before="75"/>
      <w:jc w:val="both"/>
    </w:pPr>
    <w:rPr>
      <w:rFonts w:ascii="Arial" w:hAnsi="Arial" w:cs="Arial"/>
      <w:color w:val="353842"/>
      <w:shd w:val="clear" w:color="auto" w:fill="F0F0F0"/>
    </w:rPr>
  </w:style>
  <w:style w:type="character" w:styleId="ad">
    <w:name w:val="Hyperlink"/>
    <w:basedOn w:val="a0"/>
    <w:uiPriority w:val="99"/>
    <w:rsid w:val="00B876A8"/>
    <w:rPr>
      <w:color w:val="0000FF"/>
      <w:u w:val="single"/>
    </w:rPr>
  </w:style>
  <w:style w:type="character" w:customStyle="1" w:styleId="ae">
    <w:name w:val="Активная гипертекстовая ссылка"/>
    <w:uiPriority w:val="99"/>
    <w:rsid w:val="00823AC4"/>
    <w:rPr>
      <w:rFonts w:cs="Times New Roman"/>
      <w:b/>
      <w:color w:val="008000"/>
      <w:u w:val="single"/>
    </w:rPr>
  </w:style>
  <w:style w:type="paragraph" w:customStyle="1" w:styleId="af">
    <w:name w:val="Внимание: Криминал!!"/>
    <w:basedOn w:val="a"/>
    <w:next w:val="a"/>
    <w:uiPriority w:val="99"/>
    <w:rsid w:val="00823AC4"/>
    <w:pPr>
      <w:widowControl w:val="0"/>
      <w:autoSpaceDE w:val="0"/>
      <w:autoSpaceDN w:val="0"/>
      <w:adjustRightInd w:val="0"/>
      <w:jc w:val="both"/>
    </w:pPr>
    <w:rPr>
      <w:rFonts w:ascii="Arial" w:hAnsi="Arial" w:cs="Arial"/>
    </w:rPr>
  </w:style>
  <w:style w:type="paragraph" w:customStyle="1" w:styleId="af0">
    <w:name w:val="Внимание: недобросовестность!"/>
    <w:basedOn w:val="a"/>
    <w:next w:val="a"/>
    <w:uiPriority w:val="99"/>
    <w:rsid w:val="00823AC4"/>
    <w:pPr>
      <w:widowControl w:val="0"/>
      <w:autoSpaceDE w:val="0"/>
      <w:autoSpaceDN w:val="0"/>
      <w:adjustRightInd w:val="0"/>
      <w:jc w:val="both"/>
    </w:pPr>
    <w:rPr>
      <w:rFonts w:ascii="Arial" w:hAnsi="Arial" w:cs="Arial"/>
    </w:rPr>
  </w:style>
  <w:style w:type="paragraph" w:customStyle="1" w:styleId="af1">
    <w:name w:val="Основное меню (преемственное)"/>
    <w:basedOn w:val="a"/>
    <w:next w:val="a"/>
    <w:uiPriority w:val="99"/>
    <w:rsid w:val="00823AC4"/>
    <w:pPr>
      <w:widowControl w:val="0"/>
      <w:autoSpaceDE w:val="0"/>
      <w:autoSpaceDN w:val="0"/>
      <w:adjustRightInd w:val="0"/>
      <w:jc w:val="both"/>
    </w:pPr>
    <w:rPr>
      <w:rFonts w:ascii="Verdana" w:hAnsi="Verdana" w:cs="Verdana"/>
      <w:sz w:val="20"/>
      <w:szCs w:val="20"/>
    </w:rPr>
  </w:style>
  <w:style w:type="paragraph" w:customStyle="1" w:styleId="af2">
    <w:name w:val="Заголовок"/>
    <w:basedOn w:val="af1"/>
    <w:next w:val="a"/>
    <w:uiPriority w:val="99"/>
    <w:rsid w:val="00823AC4"/>
    <w:rPr>
      <w:rFonts w:ascii="Arial" w:hAnsi="Arial" w:cs="Arial"/>
      <w:b/>
      <w:bCs/>
      <w:color w:val="C0C0C0"/>
      <w:sz w:val="24"/>
      <w:szCs w:val="24"/>
    </w:rPr>
  </w:style>
  <w:style w:type="character" w:customStyle="1" w:styleId="af3">
    <w:name w:val="Заголовок своего сообщения"/>
    <w:uiPriority w:val="99"/>
    <w:rsid w:val="00823AC4"/>
    <w:rPr>
      <w:rFonts w:cs="Times New Roman"/>
      <w:b/>
      <w:color w:val="000080"/>
    </w:rPr>
  </w:style>
  <w:style w:type="paragraph" w:customStyle="1" w:styleId="af4">
    <w:name w:val="Заголовок статьи"/>
    <w:basedOn w:val="a"/>
    <w:next w:val="a"/>
    <w:uiPriority w:val="99"/>
    <w:rsid w:val="00823AC4"/>
    <w:pPr>
      <w:widowControl w:val="0"/>
      <w:autoSpaceDE w:val="0"/>
      <w:autoSpaceDN w:val="0"/>
      <w:adjustRightInd w:val="0"/>
      <w:ind w:left="1612" w:hanging="892"/>
      <w:jc w:val="both"/>
    </w:pPr>
    <w:rPr>
      <w:rFonts w:ascii="Arial" w:hAnsi="Arial" w:cs="Arial"/>
    </w:rPr>
  </w:style>
  <w:style w:type="character" w:customStyle="1" w:styleId="af5">
    <w:name w:val="Заголовок чужого сообщения"/>
    <w:uiPriority w:val="99"/>
    <w:rsid w:val="00823AC4"/>
    <w:rPr>
      <w:rFonts w:cs="Times New Roman"/>
      <w:b/>
      <w:color w:val="FF0000"/>
    </w:rPr>
  </w:style>
  <w:style w:type="paragraph" w:customStyle="1" w:styleId="af6">
    <w:name w:val="Интерактивный заголовок"/>
    <w:basedOn w:val="af2"/>
    <w:next w:val="a"/>
    <w:uiPriority w:val="99"/>
    <w:rsid w:val="00823AC4"/>
    <w:rPr>
      <w:b w:val="0"/>
      <w:bCs w:val="0"/>
      <w:color w:val="auto"/>
      <w:u w:val="single"/>
    </w:rPr>
  </w:style>
  <w:style w:type="paragraph" w:customStyle="1" w:styleId="af7">
    <w:name w:val="Интерфейс"/>
    <w:basedOn w:val="a"/>
    <w:next w:val="a"/>
    <w:uiPriority w:val="99"/>
    <w:rsid w:val="00823AC4"/>
    <w:pPr>
      <w:widowControl w:val="0"/>
      <w:autoSpaceDE w:val="0"/>
      <w:autoSpaceDN w:val="0"/>
      <w:adjustRightInd w:val="0"/>
      <w:jc w:val="both"/>
    </w:pPr>
    <w:rPr>
      <w:rFonts w:ascii="Arial" w:hAnsi="Arial" w:cs="Arial"/>
      <w:color w:val="D4D0C8"/>
      <w:sz w:val="18"/>
      <w:szCs w:val="18"/>
    </w:rPr>
  </w:style>
  <w:style w:type="paragraph" w:customStyle="1" w:styleId="af8">
    <w:name w:val="Информация об изменениях документа"/>
    <w:basedOn w:val="ac"/>
    <w:next w:val="a"/>
    <w:uiPriority w:val="99"/>
    <w:rsid w:val="00823AC4"/>
    <w:pPr>
      <w:spacing w:before="0"/>
    </w:pPr>
    <w:rPr>
      <w:i/>
      <w:iCs/>
      <w:color w:val="800080"/>
      <w:shd w:val="clear" w:color="auto" w:fill="auto"/>
    </w:rPr>
  </w:style>
  <w:style w:type="paragraph" w:customStyle="1" w:styleId="af9">
    <w:name w:val="Текст (лев. подпись)"/>
    <w:basedOn w:val="a"/>
    <w:next w:val="a"/>
    <w:uiPriority w:val="99"/>
    <w:rsid w:val="00823AC4"/>
    <w:pPr>
      <w:widowControl w:val="0"/>
      <w:autoSpaceDE w:val="0"/>
      <w:autoSpaceDN w:val="0"/>
      <w:adjustRightInd w:val="0"/>
    </w:pPr>
    <w:rPr>
      <w:rFonts w:ascii="Arial" w:hAnsi="Arial" w:cs="Arial"/>
    </w:rPr>
  </w:style>
  <w:style w:type="paragraph" w:customStyle="1" w:styleId="afa">
    <w:name w:val="Колонтитул (левый)"/>
    <w:basedOn w:val="af9"/>
    <w:next w:val="a"/>
    <w:uiPriority w:val="99"/>
    <w:rsid w:val="00823AC4"/>
    <w:pPr>
      <w:jc w:val="both"/>
    </w:pPr>
    <w:rPr>
      <w:sz w:val="12"/>
      <w:szCs w:val="12"/>
    </w:rPr>
  </w:style>
  <w:style w:type="paragraph" w:customStyle="1" w:styleId="afb">
    <w:name w:val="Текст (прав. подпись)"/>
    <w:basedOn w:val="a"/>
    <w:next w:val="a"/>
    <w:uiPriority w:val="99"/>
    <w:rsid w:val="00823AC4"/>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
    <w:uiPriority w:val="99"/>
    <w:rsid w:val="00823AC4"/>
    <w:pPr>
      <w:jc w:val="both"/>
    </w:pPr>
    <w:rPr>
      <w:sz w:val="12"/>
      <w:szCs w:val="12"/>
    </w:rPr>
  </w:style>
  <w:style w:type="paragraph" w:customStyle="1" w:styleId="afd">
    <w:name w:val="Комментарий пользователя"/>
    <w:basedOn w:val="ac"/>
    <w:next w:val="a"/>
    <w:uiPriority w:val="99"/>
    <w:rsid w:val="00823AC4"/>
    <w:pPr>
      <w:spacing w:before="0"/>
      <w:jc w:val="left"/>
    </w:pPr>
    <w:rPr>
      <w:color w:val="000080"/>
      <w:shd w:val="clear" w:color="auto" w:fill="auto"/>
    </w:rPr>
  </w:style>
  <w:style w:type="paragraph" w:customStyle="1" w:styleId="afe">
    <w:name w:val="Куда обратиться?"/>
    <w:basedOn w:val="a"/>
    <w:next w:val="a"/>
    <w:uiPriority w:val="99"/>
    <w:rsid w:val="00823AC4"/>
    <w:pPr>
      <w:widowControl w:val="0"/>
      <w:autoSpaceDE w:val="0"/>
      <w:autoSpaceDN w:val="0"/>
      <w:adjustRightInd w:val="0"/>
      <w:jc w:val="both"/>
    </w:pPr>
    <w:rPr>
      <w:rFonts w:ascii="Arial" w:hAnsi="Arial" w:cs="Arial"/>
    </w:rPr>
  </w:style>
  <w:style w:type="paragraph" w:customStyle="1" w:styleId="aff">
    <w:name w:val="Моноширинный"/>
    <w:basedOn w:val="a"/>
    <w:next w:val="a"/>
    <w:uiPriority w:val="99"/>
    <w:rsid w:val="00823AC4"/>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823AC4"/>
    <w:rPr>
      <w:rFonts w:cs="Times New Roman"/>
      <w:b/>
      <w:color w:val="000080"/>
    </w:rPr>
  </w:style>
  <w:style w:type="character" w:customStyle="1" w:styleId="aff1">
    <w:name w:val="Не вступил в силу"/>
    <w:uiPriority w:val="99"/>
    <w:rsid w:val="00823AC4"/>
    <w:rPr>
      <w:rFonts w:cs="Times New Roman"/>
      <w:b/>
      <w:color w:val="008080"/>
    </w:rPr>
  </w:style>
  <w:style w:type="paragraph" w:customStyle="1" w:styleId="aff2">
    <w:name w:val="Необходимые документы"/>
    <w:basedOn w:val="a"/>
    <w:next w:val="a"/>
    <w:uiPriority w:val="99"/>
    <w:rsid w:val="00823AC4"/>
    <w:pPr>
      <w:widowControl w:val="0"/>
      <w:autoSpaceDE w:val="0"/>
      <w:autoSpaceDN w:val="0"/>
      <w:adjustRightInd w:val="0"/>
      <w:ind w:left="118"/>
      <w:jc w:val="both"/>
    </w:pPr>
    <w:rPr>
      <w:rFonts w:ascii="Arial" w:hAnsi="Arial" w:cs="Arial"/>
    </w:rPr>
  </w:style>
  <w:style w:type="paragraph" w:customStyle="1" w:styleId="aff3">
    <w:name w:val="Нормальный (таблица)"/>
    <w:basedOn w:val="a"/>
    <w:next w:val="a"/>
    <w:uiPriority w:val="99"/>
    <w:rsid w:val="00823AC4"/>
    <w:pPr>
      <w:widowControl w:val="0"/>
      <w:autoSpaceDE w:val="0"/>
      <w:autoSpaceDN w:val="0"/>
      <w:adjustRightInd w:val="0"/>
      <w:jc w:val="both"/>
    </w:pPr>
    <w:rPr>
      <w:rFonts w:ascii="Arial" w:hAnsi="Arial" w:cs="Arial"/>
    </w:rPr>
  </w:style>
  <w:style w:type="paragraph" w:customStyle="1" w:styleId="aff4">
    <w:name w:val="Объект"/>
    <w:basedOn w:val="a"/>
    <w:next w:val="a"/>
    <w:uiPriority w:val="99"/>
    <w:rsid w:val="00823AC4"/>
    <w:pPr>
      <w:widowControl w:val="0"/>
      <w:autoSpaceDE w:val="0"/>
      <w:autoSpaceDN w:val="0"/>
      <w:adjustRightInd w:val="0"/>
      <w:jc w:val="both"/>
    </w:pPr>
  </w:style>
  <w:style w:type="paragraph" w:customStyle="1" w:styleId="aff5">
    <w:name w:val="Таблицы (моноширинный)"/>
    <w:basedOn w:val="a"/>
    <w:next w:val="a"/>
    <w:uiPriority w:val="99"/>
    <w:rsid w:val="00823AC4"/>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823AC4"/>
    <w:pPr>
      <w:ind w:left="140"/>
    </w:pPr>
    <w:rPr>
      <w:rFonts w:ascii="Arial" w:hAnsi="Arial" w:cs="Arial"/>
    </w:rPr>
  </w:style>
  <w:style w:type="character" w:customStyle="1" w:styleId="aff7">
    <w:name w:val="Опечатки"/>
    <w:uiPriority w:val="99"/>
    <w:rsid w:val="00823AC4"/>
    <w:rPr>
      <w:color w:val="FF0000"/>
    </w:rPr>
  </w:style>
  <w:style w:type="paragraph" w:customStyle="1" w:styleId="aff8">
    <w:name w:val="Переменная часть"/>
    <w:basedOn w:val="af1"/>
    <w:next w:val="a"/>
    <w:uiPriority w:val="99"/>
    <w:rsid w:val="00823AC4"/>
    <w:rPr>
      <w:rFonts w:ascii="Arial" w:hAnsi="Arial" w:cs="Arial"/>
      <w:sz w:val="16"/>
      <w:szCs w:val="16"/>
    </w:rPr>
  </w:style>
  <w:style w:type="paragraph" w:customStyle="1" w:styleId="aff9">
    <w:name w:val="Постоянная часть"/>
    <w:basedOn w:val="af1"/>
    <w:next w:val="a"/>
    <w:uiPriority w:val="99"/>
    <w:rsid w:val="00823AC4"/>
    <w:rPr>
      <w:rFonts w:ascii="Arial" w:hAnsi="Arial" w:cs="Arial"/>
      <w:sz w:val="18"/>
      <w:szCs w:val="18"/>
    </w:rPr>
  </w:style>
  <w:style w:type="paragraph" w:customStyle="1" w:styleId="affa">
    <w:name w:val="Прижатый влево"/>
    <w:basedOn w:val="a"/>
    <w:next w:val="a"/>
    <w:uiPriority w:val="99"/>
    <w:rsid w:val="00823AC4"/>
    <w:pPr>
      <w:widowControl w:val="0"/>
      <w:autoSpaceDE w:val="0"/>
      <w:autoSpaceDN w:val="0"/>
      <w:adjustRightInd w:val="0"/>
    </w:pPr>
    <w:rPr>
      <w:rFonts w:ascii="Arial" w:hAnsi="Arial" w:cs="Arial"/>
    </w:rPr>
  </w:style>
  <w:style w:type="paragraph" w:customStyle="1" w:styleId="affb">
    <w:name w:val="Пример."/>
    <w:basedOn w:val="a"/>
    <w:next w:val="a"/>
    <w:uiPriority w:val="99"/>
    <w:rsid w:val="00823AC4"/>
    <w:pPr>
      <w:widowControl w:val="0"/>
      <w:autoSpaceDE w:val="0"/>
      <w:autoSpaceDN w:val="0"/>
      <w:adjustRightInd w:val="0"/>
      <w:ind w:left="118" w:firstLine="602"/>
      <w:jc w:val="both"/>
    </w:pPr>
    <w:rPr>
      <w:rFonts w:ascii="Arial" w:hAnsi="Arial" w:cs="Arial"/>
    </w:rPr>
  </w:style>
  <w:style w:type="paragraph" w:customStyle="1" w:styleId="affc">
    <w:name w:val="Примечание."/>
    <w:basedOn w:val="ac"/>
    <w:next w:val="a"/>
    <w:uiPriority w:val="99"/>
    <w:rsid w:val="00823AC4"/>
    <w:pPr>
      <w:spacing w:before="0"/>
    </w:pPr>
    <w:rPr>
      <w:color w:val="auto"/>
      <w:shd w:val="clear" w:color="auto" w:fill="auto"/>
    </w:rPr>
  </w:style>
  <w:style w:type="character" w:customStyle="1" w:styleId="affd">
    <w:name w:val="Продолжение ссылки"/>
    <w:uiPriority w:val="99"/>
    <w:rsid w:val="00823AC4"/>
    <w:rPr>
      <w:rFonts w:cs="Times New Roman"/>
      <w:b/>
      <w:color w:val="008000"/>
      <w:u w:val="single"/>
    </w:rPr>
  </w:style>
  <w:style w:type="paragraph" w:customStyle="1" w:styleId="affe">
    <w:name w:val="Словарная статья"/>
    <w:basedOn w:val="a"/>
    <w:next w:val="a"/>
    <w:uiPriority w:val="99"/>
    <w:rsid w:val="00823AC4"/>
    <w:pPr>
      <w:widowControl w:val="0"/>
      <w:autoSpaceDE w:val="0"/>
      <w:autoSpaceDN w:val="0"/>
      <w:adjustRightInd w:val="0"/>
      <w:ind w:right="118"/>
      <w:jc w:val="both"/>
    </w:pPr>
    <w:rPr>
      <w:rFonts w:ascii="Arial" w:hAnsi="Arial" w:cs="Arial"/>
    </w:rPr>
  </w:style>
  <w:style w:type="character" w:customStyle="1" w:styleId="afff">
    <w:name w:val="Сравнение редакций"/>
    <w:uiPriority w:val="99"/>
    <w:rsid w:val="00823AC4"/>
    <w:rPr>
      <w:rFonts w:cs="Times New Roman"/>
      <w:b/>
      <w:color w:val="000080"/>
    </w:rPr>
  </w:style>
  <w:style w:type="character" w:customStyle="1" w:styleId="afff0">
    <w:name w:val="Сравнение редакций. Добавленный фрагмент"/>
    <w:uiPriority w:val="99"/>
    <w:rsid w:val="00823AC4"/>
    <w:rPr>
      <w:color w:val="0000FF"/>
    </w:rPr>
  </w:style>
  <w:style w:type="character" w:customStyle="1" w:styleId="afff1">
    <w:name w:val="Сравнение редакций. Удаленный фрагмент"/>
    <w:uiPriority w:val="99"/>
    <w:rsid w:val="00823AC4"/>
    <w:rPr>
      <w:strike/>
      <w:color w:val="808000"/>
    </w:rPr>
  </w:style>
  <w:style w:type="paragraph" w:customStyle="1" w:styleId="afff2">
    <w:name w:val="Текст (справка)"/>
    <w:basedOn w:val="a"/>
    <w:next w:val="a"/>
    <w:uiPriority w:val="99"/>
    <w:rsid w:val="00823AC4"/>
    <w:pPr>
      <w:widowControl w:val="0"/>
      <w:autoSpaceDE w:val="0"/>
      <w:autoSpaceDN w:val="0"/>
      <w:adjustRightInd w:val="0"/>
      <w:ind w:left="170" w:right="170"/>
    </w:pPr>
    <w:rPr>
      <w:rFonts w:ascii="Arial" w:hAnsi="Arial" w:cs="Arial"/>
    </w:rPr>
  </w:style>
  <w:style w:type="paragraph" w:customStyle="1" w:styleId="afff3">
    <w:name w:val="Текст в таблице"/>
    <w:basedOn w:val="aff3"/>
    <w:next w:val="a"/>
    <w:uiPriority w:val="99"/>
    <w:rsid w:val="00823AC4"/>
    <w:pPr>
      <w:ind w:firstLine="500"/>
    </w:pPr>
  </w:style>
  <w:style w:type="paragraph" w:customStyle="1" w:styleId="afff4">
    <w:name w:val="Технический комментарий"/>
    <w:basedOn w:val="a"/>
    <w:next w:val="a"/>
    <w:uiPriority w:val="99"/>
    <w:rsid w:val="00823AC4"/>
    <w:pPr>
      <w:widowControl w:val="0"/>
      <w:autoSpaceDE w:val="0"/>
      <w:autoSpaceDN w:val="0"/>
      <w:adjustRightInd w:val="0"/>
    </w:pPr>
    <w:rPr>
      <w:rFonts w:ascii="Arial" w:hAnsi="Arial" w:cs="Arial"/>
    </w:rPr>
  </w:style>
  <w:style w:type="character" w:customStyle="1" w:styleId="afff5">
    <w:name w:val="Утратил силу"/>
    <w:uiPriority w:val="99"/>
    <w:rsid w:val="00823AC4"/>
    <w:rPr>
      <w:rFonts w:cs="Times New Roman"/>
      <w:b/>
      <w:strike/>
      <w:color w:val="808000"/>
    </w:rPr>
  </w:style>
  <w:style w:type="paragraph" w:customStyle="1" w:styleId="afff6">
    <w:name w:val="Центрированный (таблица)"/>
    <w:basedOn w:val="aff3"/>
    <w:next w:val="a"/>
    <w:uiPriority w:val="99"/>
    <w:rsid w:val="00823AC4"/>
    <w:pPr>
      <w:jc w:val="center"/>
    </w:pPr>
  </w:style>
  <w:style w:type="paragraph" w:styleId="afff7">
    <w:name w:val="Normal (Web)"/>
    <w:basedOn w:val="a"/>
    <w:uiPriority w:val="99"/>
    <w:rsid w:val="00823AC4"/>
    <w:pPr>
      <w:spacing w:before="100" w:beforeAutospacing="1" w:after="119"/>
    </w:pPr>
  </w:style>
  <w:style w:type="paragraph" w:customStyle="1" w:styleId="ConsPlusTitle">
    <w:name w:val="ConsPlusTitle"/>
    <w:uiPriority w:val="99"/>
    <w:rsid w:val="00823AC4"/>
    <w:pPr>
      <w:widowControl w:val="0"/>
      <w:autoSpaceDE w:val="0"/>
      <w:autoSpaceDN w:val="0"/>
      <w:adjustRightInd w:val="0"/>
    </w:pPr>
    <w:rPr>
      <w:rFonts w:ascii="Calibri" w:hAnsi="Calibri" w:cs="Calibri"/>
      <w:b/>
      <w:bCs/>
      <w:sz w:val="22"/>
      <w:szCs w:val="22"/>
    </w:rPr>
  </w:style>
  <w:style w:type="character" w:customStyle="1" w:styleId="apple-tab-span">
    <w:name w:val="apple-tab-span"/>
    <w:uiPriority w:val="99"/>
    <w:rsid w:val="00823AC4"/>
    <w:rPr>
      <w:rFonts w:cs="Times New Roman"/>
    </w:rPr>
  </w:style>
  <w:style w:type="paragraph" w:styleId="afff8">
    <w:name w:val="Balloon Text"/>
    <w:basedOn w:val="a"/>
    <w:link w:val="afff9"/>
    <w:uiPriority w:val="99"/>
    <w:unhideWhenUsed/>
    <w:rsid w:val="00823AC4"/>
    <w:pPr>
      <w:widowControl w:val="0"/>
      <w:autoSpaceDE w:val="0"/>
      <w:autoSpaceDN w:val="0"/>
      <w:adjustRightInd w:val="0"/>
    </w:pPr>
    <w:rPr>
      <w:rFonts w:ascii="Tahoma" w:hAnsi="Tahoma" w:cs="Tahoma"/>
      <w:sz w:val="16"/>
      <w:szCs w:val="16"/>
    </w:rPr>
  </w:style>
  <w:style w:type="character" w:customStyle="1" w:styleId="afff9">
    <w:name w:val="Текст выноски Знак"/>
    <w:basedOn w:val="a0"/>
    <w:link w:val="afff8"/>
    <w:uiPriority w:val="99"/>
    <w:rsid w:val="00823AC4"/>
    <w:rPr>
      <w:rFonts w:ascii="Tahoma" w:hAnsi="Tahoma" w:cs="Tahoma"/>
      <w:sz w:val="16"/>
      <w:szCs w:val="16"/>
    </w:rPr>
  </w:style>
  <w:style w:type="character" w:customStyle="1" w:styleId="apple-converted-space">
    <w:name w:val="apple-converted-space"/>
    <w:basedOn w:val="a0"/>
    <w:rsid w:val="00137658"/>
  </w:style>
  <w:style w:type="paragraph" w:styleId="afffa">
    <w:name w:val="List Paragraph"/>
    <w:basedOn w:val="a"/>
    <w:uiPriority w:val="34"/>
    <w:qFormat/>
    <w:rsid w:val="00CD3A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8A7C-3FE7-42ED-863E-EB6FB9E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WhiteHaus</Company>
  <LinksUpToDate>false</LinksUpToDate>
  <CharactersWithSpaces>5213</CharactersWithSpaces>
  <SharedDoc>false</SharedDoc>
  <HLinks>
    <vt:vector size="258" baseType="variant">
      <vt:variant>
        <vt:i4>2752529</vt:i4>
      </vt:variant>
      <vt:variant>
        <vt:i4>126</vt:i4>
      </vt:variant>
      <vt:variant>
        <vt:i4>0</vt:i4>
      </vt:variant>
      <vt:variant>
        <vt:i4>5</vt:i4>
      </vt:variant>
      <vt:variant>
        <vt:lpwstr/>
      </vt:variant>
      <vt:variant>
        <vt:lpwstr>sub_4444</vt:lpwstr>
      </vt:variant>
      <vt:variant>
        <vt:i4>2752529</vt:i4>
      </vt:variant>
      <vt:variant>
        <vt:i4>123</vt:i4>
      </vt:variant>
      <vt:variant>
        <vt:i4>0</vt:i4>
      </vt:variant>
      <vt:variant>
        <vt:i4>5</vt:i4>
      </vt:variant>
      <vt:variant>
        <vt:lpwstr/>
      </vt:variant>
      <vt:variant>
        <vt:lpwstr>sub_8888</vt:lpwstr>
      </vt:variant>
      <vt:variant>
        <vt:i4>2621464</vt:i4>
      </vt:variant>
      <vt:variant>
        <vt:i4>120</vt:i4>
      </vt:variant>
      <vt:variant>
        <vt:i4>0</vt:i4>
      </vt:variant>
      <vt:variant>
        <vt:i4>5</vt:i4>
      </vt:variant>
      <vt:variant>
        <vt:lpwstr/>
      </vt:variant>
      <vt:variant>
        <vt:lpwstr>sub_10821</vt:lpwstr>
      </vt:variant>
      <vt:variant>
        <vt:i4>2883608</vt:i4>
      </vt:variant>
      <vt:variant>
        <vt:i4>117</vt:i4>
      </vt:variant>
      <vt:variant>
        <vt:i4>0</vt:i4>
      </vt:variant>
      <vt:variant>
        <vt:i4>5</vt:i4>
      </vt:variant>
      <vt:variant>
        <vt:lpwstr/>
      </vt:variant>
      <vt:variant>
        <vt:lpwstr>sub_10862</vt:lpwstr>
      </vt:variant>
      <vt:variant>
        <vt:i4>2883608</vt:i4>
      </vt:variant>
      <vt:variant>
        <vt:i4>114</vt:i4>
      </vt:variant>
      <vt:variant>
        <vt:i4>0</vt:i4>
      </vt:variant>
      <vt:variant>
        <vt:i4>5</vt:i4>
      </vt:variant>
      <vt:variant>
        <vt:lpwstr/>
      </vt:variant>
      <vt:variant>
        <vt:lpwstr>sub_10861</vt:lpwstr>
      </vt:variant>
      <vt:variant>
        <vt:i4>2621464</vt:i4>
      </vt:variant>
      <vt:variant>
        <vt:i4>111</vt:i4>
      </vt:variant>
      <vt:variant>
        <vt:i4>0</vt:i4>
      </vt:variant>
      <vt:variant>
        <vt:i4>5</vt:i4>
      </vt:variant>
      <vt:variant>
        <vt:lpwstr/>
      </vt:variant>
      <vt:variant>
        <vt:lpwstr>sub_10821</vt:lpwstr>
      </vt:variant>
      <vt:variant>
        <vt:i4>2621464</vt:i4>
      </vt:variant>
      <vt:variant>
        <vt:i4>108</vt:i4>
      </vt:variant>
      <vt:variant>
        <vt:i4>0</vt:i4>
      </vt:variant>
      <vt:variant>
        <vt:i4>5</vt:i4>
      </vt:variant>
      <vt:variant>
        <vt:lpwstr/>
      </vt:variant>
      <vt:variant>
        <vt:lpwstr>sub_10821</vt:lpwstr>
      </vt:variant>
      <vt:variant>
        <vt:i4>2228240</vt:i4>
      </vt:variant>
      <vt:variant>
        <vt:i4>105</vt:i4>
      </vt:variant>
      <vt:variant>
        <vt:i4>0</vt:i4>
      </vt:variant>
      <vt:variant>
        <vt:i4>5</vt:i4>
      </vt:variant>
      <vt:variant>
        <vt:lpwstr/>
      </vt:variant>
      <vt:variant>
        <vt:lpwstr>sub_1800</vt:lpwstr>
      </vt:variant>
      <vt:variant>
        <vt:i4>2621464</vt:i4>
      </vt:variant>
      <vt:variant>
        <vt:i4>102</vt:i4>
      </vt:variant>
      <vt:variant>
        <vt:i4>0</vt:i4>
      </vt:variant>
      <vt:variant>
        <vt:i4>5</vt:i4>
      </vt:variant>
      <vt:variant>
        <vt:lpwstr/>
      </vt:variant>
      <vt:variant>
        <vt:lpwstr>sub_10821</vt:lpwstr>
      </vt:variant>
      <vt:variant>
        <vt:i4>2621464</vt:i4>
      </vt:variant>
      <vt:variant>
        <vt:i4>99</vt:i4>
      </vt:variant>
      <vt:variant>
        <vt:i4>0</vt:i4>
      </vt:variant>
      <vt:variant>
        <vt:i4>5</vt:i4>
      </vt:variant>
      <vt:variant>
        <vt:lpwstr/>
      </vt:variant>
      <vt:variant>
        <vt:lpwstr>sub_10821</vt:lpwstr>
      </vt:variant>
      <vt:variant>
        <vt:i4>6881340</vt:i4>
      </vt:variant>
      <vt:variant>
        <vt:i4>96</vt:i4>
      </vt:variant>
      <vt:variant>
        <vt:i4>0</vt:i4>
      </vt:variant>
      <vt:variant>
        <vt:i4>5</vt:i4>
      </vt:variant>
      <vt:variant>
        <vt:lpwstr>garantf1://12035461.0/</vt:lpwstr>
      </vt:variant>
      <vt:variant>
        <vt:lpwstr/>
      </vt:variant>
      <vt:variant>
        <vt:i4>7012411</vt:i4>
      </vt:variant>
      <vt:variant>
        <vt:i4>93</vt:i4>
      </vt:variant>
      <vt:variant>
        <vt:i4>0</vt:i4>
      </vt:variant>
      <vt:variant>
        <vt:i4>5</vt:i4>
      </vt:variant>
      <vt:variant>
        <vt:lpwstr>garantf1://12045643.0/</vt:lpwstr>
      </vt:variant>
      <vt:variant>
        <vt:lpwstr/>
      </vt:variant>
      <vt:variant>
        <vt:i4>7012410</vt:i4>
      </vt:variant>
      <vt:variant>
        <vt:i4>90</vt:i4>
      </vt:variant>
      <vt:variant>
        <vt:i4>0</vt:i4>
      </vt:variant>
      <vt:variant>
        <vt:i4>5</vt:i4>
      </vt:variant>
      <vt:variant>
        <vt:lpwstr>garantf1://12045642.0/</vt:lpwstr>
      </vt:variant>
      <vt:variant>
        <vt:lpwstr/>
      </vt:variant>
      <vt:variant>
        <vt:i4>5242904</vt:i4>
      </vt:variant>
      <vt:variant>
        <vt:i4>87</vt:i4>
      </vt:variant>
      <vt:variant>
        <vt:i4>0</vt:i4>
      </vt:variant>
      <vt:variant>
        <vt:i4>5</vt:i4>
      </vt:variant>
      <vt:variant>
        <vt:lpwstr>garantf1://2205991.0/</vt:lpwstr>
      </vt:variant>
      <vt:variant>
        <vt:lpwstr/>
      </vt:variant>
      <vt:variant>
        <vt:i4>5898270</vt:i4>
      </vt:variant>
      <vt:variant>
        <vt:i4>84</vt:i4>
      </vt:variant>
      <vt:variant>
        <vt:i4>0</vt:i4>
      </vt:variant>
      <vt:variant>
        <vt:i4>5</vt:i4>
      </vt:variant>
      <vt:variant>
        <vt:lpwstr>garantf1://3822829.0/</vt:lpwstr>
      </vt:variant>
      <vt:variant>
        <vt:lpwstr/>
      </vt:variant>
      <vt:variant>
        <vt:i4>6815798</vt:i4>
      </vt:variant>
      <vt:variant>
        <vt:i4>81</vt:i4>
      </vt:variant>
      <vt:variant>
        <vt:i4>0</vt:i4>
      </vt:variant>
      <vt:variant>
        <vt:i4>5</vt:i4>
      </vt:variant>
      <vt:variant>
        <vt:lpwstr>garantf1://23961992.0/</vt:lpwstr>
      </vt:variant>
      <vt:variant>
        <vt:lpwstr/>
      </vt:variant>
      <vt:variant>
        <vt:i4>4390916</vt:i4>
      </vt:variant>
      <vt:variant>
        <vt:i4>78</vt:i4>
      </vt:variant>
      <vt:variant>
        <vt:i4>0</vt:i4>
      </vt:variant>
      <vt:variant>
        <vt:i4>5</vt:i4>
      </vt:variant>
      <vt:variant>
        <vt:lpwstr>garantf1://23961992.2400/</vt:lpwstr>
      </vt:variant>
      <vt:variant>
        <vt:lpwstr/>
      </vt:variant>
      <vt:variant>
        <vt:i4>6815798</vt:i4>
      </vt:variant>
      <vt:variant>
        <vt:i4>75</vt:i4>
      </vt:variant>
      <vt:variant>
        <vt:i4>0</vt:i4>
      </vt:variant>
      <vt:variant>
        <vt:i4>5</vt:i4>
      </vt:variant>
      <vt:variant>
        <vt:lpwstr>garantf1://23961992.0/</vt:lpwstr>
      </vt:variant>
      <vt:variant>
        <vt:lpwstr/>
      </vt:variant>
      <vt:variant>
        <vt:i4>4325381</vt:i4>
      </vt:variant>
      <vt:variant>
        <vt:i4>72</vt:i4>
      </vt:variant>
      <vt:variant>
        <vt:i4>0</vt:i4>
      </vt:variant>
      <vt:variant>
        <vt:i4>5</vt:i4>
      </vt:variant>
      <vt:variant>
        <vt:lpwstr>garantf1://23961992.3500/</vt:lpwstr>
      </vt:variant>
      <vt:variant>
        <vt:lpwstr/>
      </vt:variant>
      <vt:variant>
        <vt:i4>2686994</vt:i4>
      </vt:variant>
      <vt:variant>
        <vt:i4>69</vt:i4>
      </vt:variant>
      <vt:variant>
        <vt:i4>0</vt:i4>
      </vt:variant>
      <vt:variant>
        <vt:i4>5</vt:i4>
      </vt:variant>
      <vt:variant>
        <vt:lpwstr/>
      </vt:variant>
      <vt:variant>
        <vt:lpwstr>sub_12212</vt:lpwstr>
      </vt:variant>
      <vt:variant>
        <vt:i4>3014679</vt:i4>
      </vt:variant>
      <vt:variant>
        <vt:i4>66</vt:i4>
      </vt:variant>
      <vt:variant>
        <vt:i4>0</vt:i4>
      </vt:variant>
      <vt:variant>
        <vt:i4>5</vt:i4>
      </vt:variant>
      <vt:variant>
        <vt:lpwstr/>
      </vt:variant>
      <vt:variant>
        <vt:lpwstr>sub_1773</vt:lpwstr>
      </vt:variant>
      <vt:variant>
        <vt:i4>3080215</vt:i4>
      </vt:variant>
      <vt:variant>
        <vt:i4>63</vt:i4>
      </vt:variant>
      <vt:variant>
        <vt:i4>0</vt:i4>
      </vt:variant>
      <vt:variant>
        <vt:i4>5</vt:i4>
      </vt:variant>
      <vt:variant>
        <vt:lpwstr/>
      </vt:variant>
      <vt:variant>
        <vt:lpwstr>sub_1772</vt:lpwstr>
      </vt:variant>
      <vt:variant>
        <vt:i4>2686994</vt:i4>
      </vt:variant>
      <vt:variant>
        <vt:i4>60</vt:i4>
      </vt:variant>
      <vt:variant>
        <vt:i4>0</vt:i4>
      </vt:variant>
      <vt:variant>
        <vt:i4>5</vt:i4>
      </vt:variant>
      <vt:variant>
        <vt:lpwstr/>
      </vt:variant>
      <vt:variant>
        <vt:lpwstr>sub_12213</vt:lpwstr>
      </vt:variant>
      <vt:variant>
        <vt:i4>5898270</vt:i4>
      </vt:variant>
      <vt:variant>
        <vt:i4>57</vt:i4>
      </vt:variant>
      <vt:variant>
        <vt:i4>0</vt:i4>
      </vt:variant>
      <vt:variant>
        <vt:i4>5</vt:i4>
      </vt:variant>
      <vt:variant>
        <vt:lpwstr>garantf1://3822829.0/</vt:lpwstr>
      </vt:variant>
      <vt:variant>
        <vt:lpwstr/>
      </vt:variant>
      <vt:variant>
        <vt:i4>6619197</vt:i4>
      </vt:variant>
      <vt:variant>
        <vt:i4>54</vt:i4>
      </vt:variant>
      <vt:variant>
        <vt:i4>0</vt:i4>
      </vt:variant>
      <vt:variant>
        <vt:i4>5</vt:i4>
      </vt:variant>
      <vt:variant>
        <vt:lpwstr>garantf1://12058477.10000/</vt:lpwstr>
      </vt:variant>
      <vt:variant>
        <vt:lpwstr/>
      </vt:variant>
      <vt:variant>
        <vt:i4>6619197</vt:i4>
      </vt:variant>
      <vt:variant>
        <vt:i4>51</vt:i4>
      </vt:variant>
      <vt:variant>
        <vt:i4>0</vt:i4>
      </vt:variant>
      <vt:variant>
        <vt:i4>5</vt:i4>
      </vt:variant>
      <vt:variant>
        <vt:lpwstr>garantf1://12058477.10000/</vt:lpwstr>
      </vt:variant>
      <vt:variant>
        <vt:lpwstr/>
      </vt:variant>
      <vt:variant>
        <vt:i4>6619197</vt:i4>
      </vt:variant>
      <vt:variant>
        <vt:i4>48</vt:i4>
      </vt:variant>
      <vt:variant>
        <vt:i4>0</vt:i4>
      </vt:variant>
      <vt:variant>
        <vt:i4>5</vt:i4>
      </vt:variant>
      <vt:variant>
        <vt:lpwstr>garantf1://12058477.10000/</vt:lpwstr>
      </vt:variant>
      <vt:variant>
        <vt:lpwstr/>
      </vt:variant>
      <vt:variant>
        <vt:i4>2818067</vt:i4>
      </vt:variant>
      <vt:variant>
        <vt:i4>45</vt:i4>
      </vt:variant>
      <vt:variant>
        <vt:i4>0</vt:i4>
      </vt:variant>
      <vt:variant>
        <vt:i4>5</vt:i4>
      </vt:variant>
      <vt:variant>
        <vt:lpwstr/>
      </vt:variant>
      <vt:variant>
        <vt:lpwstr>sub_20014</vt:lpwstr>
      </vt:variant>
      <vt:variant>
        <vt:i4>7274559</vt:i4>
      </vt:variant>
      <vt:variant>
        <vt:i4>42</vt:i4>
      </vt:variant>
      <vt:variant>
        <vt:i4>0</vt:i4>
      </vt:variant>
      <vt:variant>
        <vt:i4>5</vt:i4>
      </vt:variant>
      <vt:variant>
        <vt:lpwstr>garantf1://12036432.0/</vt:lpwstr>
      </vt:variant>
      <vt:variant>
        <vt:lpwstr/>
      </vt:variant>
      <vt:variant>
        <vt:i4>6160404</vt:i4>
      </vt:variant>
      <vt:variant>
        <vt:i4>39</vt:i4>
      </vt:variant>
      <vt:variant>
        <vt:i4>0</vt:i4>
      </vt:variant>
      <vt:variant>
        <vt:i4>5</vt:i4>
      </vt:variant>
      <vt:variant>
        <vt:lpwstr>garantf1://3823095.0/</vt:lpwstr>
      </vt:variant>
      <vt:variant>
        <vt:lpwstr/>
      </vt:variant>
      <vt:variant>
        <vt:i4>5373973</vt:i4>
      </vt:variant>
      <vt:variant>
        <vt:i4>36</vt:i4>
      </vt:variant>
      <vt:variant>
        <vt:i4>0</vt:i4>
      </vt:variant>
      <vt:variant>
        <vt:i4>5</vt:i4>
      </vt:variant>
      <vt:variant>
        <vt:lpwstr>garantf1://2206278.0/</vt:lpwstr>
      </vt:variant>
      <vt:variant>
        <vt:lpwstr/>
      </vt:variant>
      <vt:variant>
        <vt:i4>2818067</vt:i4>
      </vt:variant>
      <vt:variant>
        <vt:i4>33</vt:i4>
      </vt:variant>
      <vt:variant>
        <vt:i4>0</vt:i4>
      </vt:variant>
      <vt:variant>
        <vt:i4>5</vt:i4>
      </vt:variant>
      <vt:variant>
        <vt:lpwstr/>
      </vt:variant>
      <vt:variant>
        <vt:lpwstr>sub_20015</vt:lpwstr>
      </vt:variant>
      <vt:variant>
        <vt:i4>5832734</vt:i4>
      </vt:variant>
      <vt:variant>
        <vt:i4>30</vt:i4>
      </vt:variant>
      <vt:variant>
        <vt:i4>0</vt:i4>
      </vt:variant>
      <vt:variant>
        <vt:i4>5</vt:i4>
      </vt:variant>
      <vt:variant>
        <vt:lpwstr>garantf1://3822829.3/</vt:lpwstr>
      </vt:variant>
      <vt:variant>
        <vt:lpwstr/>
      </vt:variant>
      <vt:variant>
        <vt:i4>5832720</vt:i4>
      </vt:variant>
      <vt:variant>
        <vt:i4>27</vt:i4>
      </vt:variant>
      <vt:variant>
        <vt:i4>0</vt:i4>
      </vt:variant>
      <vt:variant>
        <vt:i4>5</vt:i4>
      </vt:variant>
      <vt:variant>
        <vt:lpwstr>garantf1://2206322.0/</vt:lpwstr>
      </vt:variant>
      <vt:variant>
        <vt:lpwstr/>
      </vt:variant>
      <vt:variant>
        <vt:i4>2818066</vt:i4>
      </vt:variant>
      <vt:variant>
        <vt:i4>24</vt:i4>
      </vt:variant>
      <vt:variant>
        <vt:i4>0</vt:i4>
      </vt:variant>
      <vt:variant>
        <vt:i4>5</vt:i4>
      </vt:variant>
      <vt:variant>
        <vt:lpwstr/>
      </vt:variant>
      <vt:variant>
        <vt:lpwstr>sub_10215</vt:lpwstr>
      </vt:variant>
      <vt:variant>
        <vt:i4>2818067</vt:i4>
      </vt:variant>
      <vt:variant>
        <vt:i4>21</vt:i4>
      </vt:variant>
      <vt:variant>
        <vt:i4>0</vt:i4>
      </vt:variant>
      <vt:variant>
        <vt:i4>5</vt:i4>
      </vt:variant>
      <vt:variant>
        <vt:lpwstr/>
      </vt:variant>
      <vt:variant>
        <vt:lpwstr>sub_20012</vt:lpwstr>
      </vt:variant>
      <vt:variant>
        <vt:i4>2752531</vt:i4>
      </vt:variant>
      <vt:variant>
        <vt:i4>18</vt:i4>
      </vt:variant>
      <vt:variant>
        <vt:i4>0</vt:i4>
      </vt:variant>
      <vt:variant>
        <vt:i4>5</vt:i4>
      </vt:variant>
      <vt:variant>
        <vt:lpwstr/>
      </vt:variant>
      <vt:variant>
        <vt:lpwstr>sub_20003</vt:lpwstr>
      </vt:variant>
      <vt:variant>
        <vt:i4>2752529</vt:i4>
      </vt:variant>
      <vt:variant>
        <vt:i4>15</vt:i4>
      </vt:variant>
      <vt:variant>
        <vt:i4>0</vt:i4>
      </vt:variant>
      <vt:variant>
        <vt:i4>5</vt:i4>
      </vt:variant>
      <vt:variant>
        <vt:lpwstr/>
      </vt:variant>
      <vt:variant>
        <vt:lpwstr>sub_3333</vt:lpwstr>
      </vt:variant>
      <vt:variant>
        <vt:i4>5767186</vt:i4>
      </vt:variant>
      <vt:variant>
        <vt:i4>12</vt:i4>
      </vt:variant>
      <vt:variant>
        <vt:i4>0</vt:i4>
      </vt:variant>
      <vt:variant>
        <vt:i4>5</vt:i4>
      </vt:variant>
      <vt:variant>
        <vt:lpwstr>garantf1://2206303.0/</vt:lpwstr>
      </vt:variant>
      <vt:variant>
        <vt:lpwstr/>
      </vt:variant>
      <vt:variant>
        <vt:i4>2752529</vt:i4>
      </vt:variant>
      <vt:variant>
        <vt:i4>9</vt:i4>
      </vt:variant>
      <vt:variant>
        <vt:i4>0</vt:i4>
      </vt:variant>
      <vt:variant>
        <vt:i4>5</vt:i4>
      </vt:variant>
      <vt:variant>
        <vt:lpwstr/>
      </vt:variant>
      <vt:variant>
        <vt:lpwstr>sub_1111</vt:lpwstr>
      </vt:variant>
      <vt:variant>
        <vt:i4>2359351</vt:i4>
      </vt:variant>
      <vt:variant>
        <vt:i4>6</vt:i4>
      </vt:variant>
      <vt:variant>
        <vt:i4>0</vt:i4>
      </vt:variant>
      <vt:variant>
        <vt:i4>5</vt:i4>
      </vt:variant>
      <vt:variant>
        <vt:lpwstr>http://www.sp-uspenskoe.ru/</vt:lpwstr>
      </vt:variant>
      <vt:variant>
        <vt:lpwstr/>
      </vt:variant>
      <vt:variant>
        <vt:i4>6357041</vt:i4>
      </vt:variant>
      <vt:variant>
        <vt:i4>3</vt:i4>
      </vt:variant>
      <vt:variant>
        <vt:i4>0</vt:i4>
      </vt:variant>
      <vt:variant>
        <vt:i4>5</vt:i4>
      </vt:variant>
      <vt:variant>
        <vt:lpwstr>garantf1://23840608.0/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tureva_e_v</dc:creator>
  <cp:lastModifiedBy>Upravdel</cp:lastModifiedBy>
  <cp:revision>7</cp:revision>
  <cp:lastPrinted>2017-07-28T09:30:00Z</cp:lastPrinted>
  <dcterms:created xsi:type="dcterms:W3CDTF">2019-02-19T07:17:00Z</dcterms:created>
  <dcterms:modified xsi:type="dcterms:W3CDTF">2019-03-01T13:07:00Z</dcterms:modified>
</cp:coreProperties>
</file>