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CF" w:rsidRDefault="00374BCF" w:rsidP="00374BC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CF" w:rsidRDefault="00374BCF" w:rsidP="00374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74BCF" w:rsidRDefault="00374BCF" w:rsidP="00374B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 </w:t>
      </w:r>
    </w:p>
    <w:p w:rsidR="00374BCF" w:rsidRDefault="00374BCF" w:rsidP="00374BCF">
      <w:pPr>
        <w:rPr>
          <w:sz w:val="28"/>
          <w:szCs w:val="28"/>
        </w:rPr>
      </w:pPr>
    </w:p>
    <w:p w:rsidR="00374BCF" w:rsidRDefault="00374BCF" w:rsidP="00374BCF">
      <w:pPr>
        <w:jc w:val="center"/>
        <w:rPr>
          <w:sz w:val="26"/>
          <w:szCs w:val="26"/>
        </w:rPr>
      </w:pPr>
      <w:r>
        <w:rPr>
          <w:sz w:val="26"/>
          <w:szCs w:val="26"/>
        </w:rPr>
        <w:t>63</w:t>
      </w:r>
      <w:r w:rsidRPr="005C6F33">
        <w:rPr>
          <w:sz w:val="26"/>
          <w:szCs w:val="26"/>
        </w:rPr>
        <w:t xml:space="preserve"> сессия</w:t>
      </w:r>
    </w:p>
    <w:p w:rsidR="00374BCF" w:rsidRPr="005C6F33" w:rsidRDefault="00374BCF" w:rsidP="00374BCF">
      <w:pPr>
        <w:jc w:val="center"/>
        <w:rPr>
          <w:sz w:val="26"/>
          <w:szCs w:val="26"/>
        </w:rPr>
      </w:pPr>
    </w:p>
    <w:p w:rsidR="00374BCF" w:rsidRPr="005C6F33" w:rsidRDefault="00374BCF" w:rsidP="00374BCF">
      <w:pPr>
        <w:jc w:val="center"/>
        <w:rPr>
          <w:sz w:val="26"/>
          <w:szCs w:val="26"/>
        </w:rPr>
      </w:pPr>
      <w:r w:rsidRPr="005C6F33">
        <w:rPr>
          <w:sz w:val="26"/>
          <w:szCs w:val="26"/>
        </w:rPr>
        <w:t>РЕШЕНИЕ</w:t>
      </w:r>
    </w:p>
    <w:p w:rsidR="00374BCF" w:rsidRPr="005C6F33" w:rsidRDefault="00374BCF" w:rsidP="00374BCF">
      <w:pPr>
        <w:jc w:val="center"/>
        <w:rPr>
          <w:sz w:val="26"/>
          <w:szCs w:val="26"/>
        </w:rPr>
      </w:pPr>
    </w:p>
    <w:p w:rsidR="00374BCF" w:rsidRPr="005C6F33" w:rsidRDefault="00374BCF" w:rsidP="00374BCF">
      <w:pPr>
        <w:rPr>
          <w:sz w:val="26"/>
          <w:szCs w:val="26"/>
        </w:rPr>
      </w:pPr>
      <w:r w:rsidRPr="005C6F33">
        <w:rPr>
          <w:sz w:val="26"/>
          <w:szCs w:val="26"/>
        </w:rPr>
        <w:t xml:space="preserve">от </w:t>
      </w:r>
      <w:r w:rsidR="00AE6BA8">
        <w:rPr>
          <w:sz w:val="26"/>
          <w:szCs w:val="26"/>
        </w:rPr>
        <w:t xml:space="preserve">24.03.2023 </w:t>
      </w:r>
      <w:r>
        <w:rPr>
          <w:sz w:val="26"/>
          <w:szCs w:val="26"/>
        </w:rPr>
        <w:t>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5C6F33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AE6BA8">
        <w:rPr>
          <w:sz w:val="26"/>
          <w:szCs w:val="26"/>
        </w:rPr>
        <w:t xml:space="preserve">            </w:t>
      </w:r>
      <w:r w:rsidRPr="005C6F33">
        <w:rPr>
          <w:sz w:val="26"/>
          <w:szCs w:val="26"/>
        </w:rPr>
        <w:t xml:space="preserve">№ </w:t>
      </w:r>
      <w:r w:rsidR="00AE6BA8">
        <w:rPr>
          <w:sz w:val="26"/>
          <w:szCs w:val="26"/>
        </w:rPr>
        <w:t>246</w:t>
      </w:r>
    </w:p>
    <w:p w:rsidR="00374BCF" w:rsidRDefault="00374BCF" w:rsidP="00374BCF">
      <w:pPr>
        <w:jc w:val="center"/>
      </w:pPr>
      <w:r>
        <w:t>с.Успенское</w:t>
      </w:r>
    </w:p>
    <w:p w:rsidR="00374BCF" w:rsidRDefault="00374BCF" w:rsidP="00374BCF">
      <w:pPr>
        <w:jc w:val="center"/>
        <w:rPr>
          <w:color w:val="000000"/>
        </w:rPr>
      </w:pPr>
    </w:p>
    <w:p w:rsidR="00374BCF" w:rsidRPr="00407CF7" w:rsidRDefault="00374BCF" w:rsidP="00374BCF">
      <w:pPr>
        <w:jc w:val="center"/>
        <w:rPr>
          <w:b/>
          <w:bCs/>
          <w:color w:val="000000"/>
          <w:sz w:val="27"/>
          <w:szCs w:val="27"/>
        </w:rPr>
      </w:pPr>
      <w:r w:rsidRPr="00407CF7">
        <w:rPr>
          <w:b/>
          <w:bCs/>
          <w:color w:val="000000"/>
          <w:sz w:val="27"/>
          <w:szCs w:val="27"/>
        </w:rPr>
        <w:t xml:space="preserve">О структуре администрации </w:t>
      </w:r>
    </w:p>
    <w:p w:rsidR="00374BCF" w:rsidRPr="00407CF7" w:rsidRDefault="00374BCF" w:rsidP="00374BCF">
      <w:pPr>
        <w:jc w:val="center"/>
        <w:rPr>
          <w:b/>
          <w:bCs/>
          <w:color w:val="000000"/>
          <w:sz w:val="27"/>
          <w:szCs w:val="27"/>
        </w:rPr>
      </w:pPr>
      <w:r w:rsidRPr="00407CF7">
        <w:rPr>
          <w:b/>
          <w:bCs/>
          <w:color w:val="000000"/>
          <w:sz w:val="27"/>
          <w:szCs w:val="27"/>
        </w:rPr>
        <w:t>Успенского сельского поселения Успенского района</w:t>
      </w:r>
    </w:p>
    <w:p w:rsidR="00374BCF" w:rsidRDefault="00374BCF" w:rsidP="00374BCF">
      <w:pPr>
        <w:ind w:firstLine="900"/>
        <w:jc w:val="center"/>
        <w:rPr>
          <w:b/>
          <w:bCs/>
          <w:color w:val="000000"/>
          <w:sz w:val="27"/>
          <w:szCs w:val="27"/>
        </w:rPr>
      </w:pPr>
    </w:p>
    <w:p w:rsidR="00374BCF" w:rsidRPr="00407CF7" w:rsidRDefault="00374BCF" w:rsidP="00374BCF">
      <w:pPr>
        <w:ind w:firstLine="900"/>
        <w:jc w:val="both"/>
        <w:rPr>
          <w:sz w:val="27"/>
          <w:szCs w:val="27"/>
        </w:rPr>
      </w:pPr>
      <w:r w:rsidRPr="00407CF7">
        <w:rPr>
          <w:sz w:val="27"/>
          <w:szCs w:val="27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   и    уставом  Успенского    сельского  поселения   Успенского  района</w:t>
      </w:r>
      <w:r>
        <w:rPr>
          <w:sz w:val="27"/>
          <w:szCs w:val="27"/>
        </w:rPr>
        <w:t xml:space="preserve">, Совет Успенского сельского поселения Успенского района, </w:t>
      </w:r>
      <w:r w:rsidRPr="00407CF7">
        <w:rPr>
          <w:sz w:val="27"/>
          <w:szCs w:val="27"/>
        </w:rPr>
        <w:t>р е ш и л :</w:t>
      </w:r>
    </w:p>
    <w:p w:rsidR="00374BCF" w:rsidRPr="00407CF7" w:rsidRDefault="00374BCF" w:rsidP="00374BCF">
      <w:pPr>
        <w:ind w:firstLine="900"/>
        <w:jc w:val="both"/>
        <w:rPr>
          <w:sz w:val="27"/>
          <w:szCs w:val="27"/>
        </w:rPr>
      </w:pPr>
      <w:bookmarkStart w:id="0" w:name="sub_101"/>
      <w:r w:rsidRPr="00407CF7">
        <w:rPr>
          <w:sz w:val="27"/>
          <w:szCs w:val="27"/>
        </w:rPr>
        <w:t>1. Утвердить структуру администрации Успенского сельского поселения Успенского района согласно приложению к настоящему решению.</w:t>
      </w:r>
    </w:p>
    <w:p w:rsidR="00374BCF" w:rsidRDefault="00374BCF" w:rsidP="00374BCF">
      <w:pPr>
        <w:ind w:firstLine="900"/>
        <w:jc w:val="both"/>
        <w:rPr>
          <w:sz w:val="27"/>
          <w:szCs w:val="27"/>
        </w:rPr>
      </w:pPr>
      <w:r w:rsidRPr="00407CF7">
        <w:rPr>
          <w:sz w:val="27"/>
          <w:szCs w:val="27"/>
        </w:rPr>
        <w:t>2.</w:t>
      </w:r>
      <w:r>
        <w:rPr>
          <w:sz w:val="27"/>
          <w:szCs w:val="27"/>
        </w:rPr>
        <w:t>Признать утратившими силу решения Совета Успенского сельского поселения Успенского района:</w:t>
      </w:r>
    </w:p>
    <w:p w:rsidR="00374BCF" w:rsidRDefault="00374BCF" w:rsidP="00374BCF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407CF7">
        <w:rPr>
          <w:sz w:val="27"/>
          <w:szCs w:val="27"/>
        </w:rPr>
        <w:t>от 21 декабря 2015 года № 93 «О структуре администрации Успенского сельского поселения Успенского района»</w:t>
      </w:r>
      <w:r>
        <w:rPr>
          <w:sz w:val="27"/>
          <w:szCs w:val="27"/>
        </w:rPr>
        <w:t>;</w:t>
      </w:r>
    </w:p>
    <w:p w:rsidR="00374BCF" w:rsidRDefault="00374BCF" w:rsidP="00374BCF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 27 декабря 2018 года № 297 </w:t>
      </w:r>
      <w:r w:rsidRPr="00407CF7">
        <w:rPr>
          <w:sz w:val="27"/>
          <w:szCs w:val="27"/>
        </w:rPr>
        <w:t>«О структуре администрации Успенского сельского поселения Успенского района»</w:t>
      </w:r>
      <w:r>
        <w:rPr>
          <w:sz w:val="27"/>
          <w:szCs w:val="27"/>
        </w:rPr>
        <w:t>;</w:t>
      </w:r>
    </w:p>
    <w:p w:rsidR="00374BCF" w:rsidRDefault="00374BCF" w:rsidP="00374BCF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 28 мая 2021 года № 129 </w:t>
      </w:r>
      <w:r w:rsidRPr="00407CF7">
        <w:rPr>
          <w:sz w:val="27"/>
          <w:szCs w:val="27"/>
        </w:rPr>
        <w:t>«О структуре администрации Успенского сельского поселения Успенского района»</w:t>
      </w:r>
      <w:r>
        <w:rPr>
          <w:sz w:val="27"/>
          <w:szCs w:val="27"/>
        </w:rPr>
        <w:t>;</w:t>
      </w:r>
    </w:p>
    <w:p w:rsidR="00374BCF" w:rsidRPr="00407CF7" w:rsidRDefault="00374BCF" w:rsidP="00374BCF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 17 сентября 2021 года № 139 </w:t>
      </w:r>
      <w:r w:rsidRPr="00407CF7">
        <w:rPr>
          <w:sz w:val="27"/>
          <w:szCs w:val="27"/>
        </w:rPr>
        <w:t>«О структуре администрации Успенского сельского поселения Успенского района»</w:t>
      </w:r>
      <w:r>
        <w:rPr>
          <w:sz w:val="27"/>
          <w:szCs w:val="27"/>
        </w:rPr>
        <w:t>.</w:t>
      </w:r>
    </w:p>
    <w:p w:rsidR="00374BCF" w:rsidRPr="00407CF7" w:rsidRDefault="00374BCF" w:rsidP="00374BCF">
      <w:pPr>
        <w:ind w:firstLine="900"/>
        <w:jc w:val="both"/>
        <w:rPr>
          <w:sz w:val="27"/>
          <w:szCs w:val="27"/>
        </w:rPr>
      </w:pPr>
      <w:r w:rsidRPr="00407CF7">
        <w:rPr>
          <w:sz w:val="27"/>
          <w:szCs w:val="27"/>
        </w:rPr>
        <w:t>3. Администрации Успенского сельского поселения Успенского района внести изменения в штатное расписание.</w:t>
      </w:r>
    </w:p>
    <w:bookmarkEnd w:id="0"/>
    <w:p w:rsidR="00374BCF" w:rsidRPr="00407CF7" w:rsidRDefault="00374BCF" w:rsidP="00374BCF">
      <w:pPr>
        <w:ind w:firstLine="900"/>
        <w:jc w:val="both"/>
        <w:rPr>
          <w:sz w:val="27"/>
          <w:szCs w:val="27"/>
        </w:rPr>
      </w:pPr>
      <w:r w:rsidRPr="00407CF7">
        <w:rPr>
          <w:sz w:val="27"/>
          <w:szCs w:val="27"/>
        </w:rPr>
        <w:t>4. Контроль за выполнением настоящего решения возложить на главу Успенского сельского поселения Успенского района В.Н.Плотникова.</w:t>
      </w:r>
    </w:p>
    <w:p w:rsidR="00374BCF" w:rsidRPr="00407CF7" w:rsidRDefault="00374BCF" w:rsidP="00374BCF">
      <w:pPr>
        <w:ind w:firstLine="900"/>
        <w:jc w:val="both"/>
        <w:rPr>
          <w:sz w:val="27"/>
          <w:szCs w:val="27"/>
        </w:rPr>
      </w:pPr>
      <w:r w:rsidRPr="00407CF7">
        <w:rPr>
          <w:sz w:val="27"/>
          <w:szCs w:val="27"/>
        </w:rPr>
        <w:t>5. Решение вступает в силу со дня его подписания.</w:t>
      </w:r>
    </w:p>
    <w:p w:rsidR="00374BCF" w:rsidRDefault="00374BCF" w:rsidP="00374BCF">
      <w:pPr>
        <w:ind w:firstLine="900"/>
        <w:jc w:val="both"/>
        <w:rPr>
          <w:sz w:val="27"/>
          <w:szCs w:val="27"/>
        </w:rPr>
      </w:pPr>
    </w:p>
    <w:p w:rsidR="00374BCF" w:rsidRPr="00407CF7" w:rsidRDefault="00374BCF" w:rsidP="00374BCF">
      <w:pPr>
        <w:jc w:val="both"/>
        <w:rPr>
          <w:sz w:val="27"/>
          <w:szCs w:val="27"/>
        </w:rPr>
      </w:pPr>
      <w:r w:rsidRPr="00407CF7">
        <w:rPr>
          <w:sz w:val="27"/>
          <w:szCs w:val="27"/>
        </w:rPr>
        <w:t xml:space="preserve">Глава Успенского сельского </w:t>
      </w:r>
    </w:p>
    <w:p w:rsidR="00374BCF" w:rsidRPr="00407CF7" w:rsidRDefault="00374BCF" w:rsidP="00374BCF">
      <w:pPr>
        <w:jc w:val="both"/>
        <w:rPr>
          <w:sz w:val="27"/>
          <w:szCs w:val="27"/>
        </w:rPr>
      </w:pPr>
      <w:r w:rsidRPr="00407CF7">
        <w:rPr>
          <w:sz w:val="27"/>
          <w:szCs w:val="27"/>
        </w:rPr>
        <w:t xml:space="preserve">поселения Успенского района                                                      </w:t>
      </w:r>
      <w:r>
        <w:rPr>
          <w:sz w:val="27"/>
          <w:szCs w:val="27"/>
        </w:rPr>
        <w:t xml:space="preserve">      В.Н.Плотников</w:t>
      </w:r>
      <w:r w:rsidRPr="00407CF7">
        <w:rPr>
          <w:sz w:val="27"/>
          <w:szCs w:val="27"/>
        </w:rPr>
        <w:t xml:space="preserve"> </w:t>
      </w:r>
    </w:p>
    <w:p w:rsidR="00374BCF" w:rsidRDefault="00374BCF" w:rsidP="00374BCF">
      <w:pPr>
        <w:jc w:val="both"/>
        <w:rPr>
          <w:sz w:val="27"/>
          <w:szCs w:val="27"/>
        </w:rPr>
      </w:pPr>
    </w:p>
    <w:p w:rsidR="00B02A45" w:rsidRPr="00407CF7" w:rsidRDefault="00B02A45" w:rsidP="00374BCF">
      <w:pPr>
        <w:jc w:val="both"/>
        <w:rPr>
          <w:sz w:val="27"/>
          <w:szCs w:val="27"/>
        </w:rPr>
      </w:pPr>
    </w:p>
    <w:p w:rsidR="00374BCF" w:rsidRPr="00407CF7" w:rsidRDefault="00374BCF" w:rsidP="00374BCF">
      <w:pPr>
        <w:rPr>
          <w:sz w:val="27"/>
          <w:szCs w:val="27"/>
        </w:rPr>
      </w:pPr>
      <w:r w:rsidRPr="00407CF7">
        <w:rPr>
          <w:sz w:val="27"/>
          <w:szCs w:val="27"/>
        </w:rPr>
        <w:t>Председатель Совета</w:t>
      </w:r>
    </w:p>
    <w:p w:rsidR="00374BCF" w:rsidRPr="00407CF7" w:rsidRDefault="00374BCF" w:rsidP="00374BCF">
      <w:pPr>
        <w:rPr>
          <w:sz w:val="27"/>
          <w:szCs w:val="27"/>
        </w:rPr>
      </w:pPr>
      <w:r w:rsidRPr="00407CF7">
        <w:rPr>
          <w:sz w:val="27"/>
          <w:szCs w:val="27"/>
        </w:rPr>
        <w:t>Успенского сельского поселения</w:t>
      </w:r>
    </w:p>
    <w:p w:rsidR="00374BCF" w:rsidRDefault="00374BCF" w:rsidP="00374BCF">
      <w:pPr>
        <w:rPr>
          <w:sz w:val="27"/>
          <w:szCs w:val="27"/>
        </w:rPr>
      </w:pPr>
      <w:r w:rsidRPr="00407CF7">
        <w:rPr>
          <w:sz w:val="27"/>
          <w:szCs w:val="27"/>
        </w:rPr>
        <w:t xml:space="preserve">Успенского района                                                                         </w:t>
      </w:r>
      <w:r>
        <w:rPr>
          <w:sz w:val="27"/>
          <w:szCs w:val="27"/>
        </w:rPr>
        <w:t xml:space="preserve">      С.И.Шваб</w:t>
      </w:r>
    </w:p>
    <w:p w:rsidR="00B02A45" w:rsidRDefault="00B02A45" w:rsidP="00860FE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B02A45" w:rsidRDefault="00B02A45" w:rsidP="00860FE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8257CD" w:rsidRDefault="00860FE6" w:rsidP="00860FE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E7F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Успенского сельского поселения Успенского района </w:t>
      </w:r>
    </w:p>
    <w:p w:rsidR="00860FE6" w:rsidRDefault="007F1734" w:rsidP="00860FE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6BA8">
        <w:rPr>
          <w:rFonts w:ascii="Times New Roman" w:hAnsi="Times New Roman" w:cs="Times New Roman"/>
          <w:sz w:val="28"/>
          <w:szCs w:val="28"/>
        </w:rPr>
        <w:t>24.03.2023</w:t>
      </w:r>
      <w:r w:rsidR="00FE3B54">
        <w:rPr>
          <w:rFonts w:ascii="Times New Roman" w:hAnsi="Times New Roman" w:cs="Times New Roman"/>
          <w:sz w:val="28"/>
          <w:szCs w:val="28"/>
        </w:rPr>
        <w:t xml:space="preserve"> г. </w:t>
      </w:r>
      <w:r w:rsidR="00860FE6">
        <w:rPr>
          <w:rFonts w:ascii="Times New Roman" w:hAnsi="Times New Roman" w:cs="Times New Roman"/>
          <w:sz w:val="28"/>
          <w:szCs w:val="28"/>
        </w:rPr>
        <w:t>№</w:t>
      </w:r>
      <w:r w:rsidR="00F84BFF">
        <w:rPr>
          <w:rFonts w:ascii="Times New Roman" w:hAnsi="Times New Roman" w:cs="Times New Roman"/>
          <w:sz w:val="28"/>
          <w:szCs w:val="28"/>
        </w:rPr>
        <w:t xml:space="preserve"> </w:t>
      </w:r>
      <w:r w:rsidR="00AE6BA8">
        <w:rPr>
          <w:rFonts w:ascii="Times New Roman" w:hAnsi="Times New Roman" w:cs="Times New Roman"/>
          <w:sz w:val="28"/>
          <w:szCs w:val="28"/>
        </w:rPr>
        <w:t>246</w:t>
      </w:r>
    </w:p>
    <w:p w:rsidR="00860FE6" w:rsidRDefault="00860FE6" w:rsidP="00860FE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860FE6" w:rsidRDefault="00860FE6" w:rsidP="009F6F64">
      <w:pPr>
        <w:jc w:val="center"/>
        <w:rPr>
          <w:b/>
          <w:sz w:val="28"/>
          <w:szCs w:val="28"/>
        </w:rPr>
      </w:pPr>
    </w:p>
    <w:p w:rsidR="009F6F64" w:rsidRPr="0020589E" w:rsidRDefault="009F6F64" w:rsidP="009F6F64">
      <w:pPr>
        <w:jc w:val="center"/>
        <w:rPr>
          <w:b/>
          <w:sz w:val="28"/>
          <w:szCs w:val="28"/>
        </w:rPr>
      </w:pPr>
      <w:r w:rsidRPr="0020589E">
        <w:rPr>
          <w:b/>
          <w:sz w:val="28"/>
          <w:szCs w:val="28"/>
        </w:rPr>
        <w:t>СТРУКТУРА  АДМИНИСТРАЦИИ</w:t>
      </w:r>
    </w:p>
    <w:p w:rsidR="009F6F64" w:rsidRPr="0020589E" w:rsidRDefault="009F6F64" w:rsidP="009F6F64">
      <w:pPr>
        <w:jc w:val="center"/>
        <w:rPr>
          <w:b/>
          <w:sz w:val="28"/>
          <w:szCs w:val="28"/>
        </w:rPr>
      </w:pPr>
      <w:r w:rsidRPr="0020589E">
        <w:rPr>
          <w:b/>
          <w:sz w:val="28"/>
          <w:szCs w:val="28"/>
        </w:rPr>
        <w:t>УСПЕНСКОГО  СЕЛЬСКОГО  ПОСЛЕНИЯ</w:t>
      </w:r>
    </w:p>
    <w:p w:rsidR="009F6F64" w:rsidRPr="0020589E" w:rsidRDefault="009F6F64" w:rsidP="009F6F64">
      <w:pPr>
        <w:jc w:val="center"/>
        <w:rPr>
          <w:b/>
          <w:sz w:val="28"/>
          <w:szCs w:val="28"/>
        </w:rPr>
      </w:pPr>
      <w:r w:rsidRPr="0020589E">
        <w:rPr>
          <w:b/>
          <w:sz w:val="28"/>
          <w:szCs w:val="28"/>
        </w:rPr>
        <w:t>УСПЕНСКОГО  РАЙОНА</w:t>
      </w:r>
    </w:p>
    <w:p w:rsidR="00115B2C" w:rsidRPr="00115B2C" w:rsidRDefault="006F07CA" w:rsidP="00C352E0">
      <w:pPr>
        <w:ind w:left="-1260" w:right="-36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254" style="position:absolute;left:0;text-align:left;margin-left:-41.85pt;margin-top:301.65pt;width:116.15pt;height:37.05pt;z-index:251658240">
            <v:textbox style="mso-next-textbox:#_x0000_s1254">
              <w:txbxContent>
                <w:p w:rsidR="00BA30EF" w:rsidRDefault="00BA30EF" w:rsidP="00BA30EF">
                  <w:pPr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rect>
        </w:pict>
      </w:r>
      <w:r w:rsidR="00347D3B"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</w:r>
      <w:r w:rsidRPr="006F07CA">
        <w:rPr>
          <w:b/>
          <w:sz w:val="28"/>
          <w:szCs w:val="28"/>
        </w:rPr>
        <w:pict>
          <v:group id="_x0000_s1175" editas="canvas" style="width:523.95pt;height:461.25pt;mso-position-horizontal-relative:char;mso-position-vertical-relative:line" coordorigin="2435,2503" coordsize="8219,71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left:2435;top:2503;width:8219;height:714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4" type="#_x0000_t202" style="position:absolute;left:4951;top:2642;width:3812;height:558">
              <v:textbox style="mso-next-textbox:#_x0000_s1184">
                <w:txbxContent>
                  <w:p w:rsidR="00BD3F50" w:rsidRPr="00B70AF5" w:rsidRDefault="00BD3F50" w:rsidP="003911E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70AF5">
                      <w:rPr>
                        <w:sz w:val="32"/>
                        <w:szCs w:val="32"/>
                      </w:rPr>
                      <w:t xml:space="preserve">Глава </w:t>
                    </w:r>
                  </w:p>
                </w:txbxContent>
              </v:textbox>
            </v:shape>
            <v:rect id="_x0000_s1193" style="position:absolute;left:6707;top:3770;width:1990;height:612">
              <v:textbox style="mso-next-textbox:#_x0000_s1193">
                <w:txbxContent>
                  <w:p w:rsidR="004A433B" w:rsidRDefault="003911E8" w:rsidP="003911E8">
                    <w:pPr>
                      <w:jc w:val="center"/>
                    </w:pPr>
                    <w:r>
                      <w:t xml:space="preserve">Главный специалист </w:t>
                    </w:r>
                  </w:p>
                </w:txbxContent>
              </v:textbox>
            </v:rect>
            <v:rect id="_x0000_s1196" style="position:absolute;left:2555;top:7990;width:1836;height:737">
              <v:textbox style="mso-next-textbox:#_x0000_s1196">
                <w:txbxContent>
                  <w:p w:rsidR="00E72882" w:rsidRDefault="003911E8" w:rsidP="003911E8">
                    <w:pPr>
                      <w:jc w:val="center"/>
                    </w:pPr>
                    <w:r>
                      <w:t>Ведущий специалист</w:t>
                    </w:r>
                    <w:r w:rsidR="00683214">
                      <w:t xml:space="preserve"> -инженер*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197" style="position:absolute;left:8763;top:4175;width:1891;height:767">
              <v:textbox style="mso-next-textbox:#_x0000_s1197">
                <w:txbxContent>
                  <w:p w:rsidR="006314B4" w:rsidRDefault="00D5259C" w:rsidP="003911E8">
                    <w:pPr>
                      <w:jc w:val="center"/>
                    </w:pPr>
                    <w:r>
                      <w:t xml:space="preserve">Заместитель главы </w:t>
                    </w:r>
                  </w:p>
                </w:txbxContent>
              </v:textbox>
            </v:rect>
            <v:rect id="_x0000_s1198" style="position:absolute;left:8763;top:5290;width:1891;height:584">
              <v:textbox style="mso-next-textbox:#_x0000_s1198">
                <w:txbxContent>
                  <w:p w:rsidR="00C352E0" w:rsidRDefault="003911E8" w:rsidP="003911E8">
                    <w:pPr>
                      <w:jc w:val="center"/>
                    </w:pPr>
                    <w:r>
                      <w:t xml:space="preserve">Главный специалист </w:t>
                    </w:r>
                  </w:p>
                </w:txbxContent>
              </v:textbox>
            </v:rect>
            <v:rect id="_x0000_s1182" style="position:absolute;left:2557;top:5571;width:1834;height:553">
              <v:textbox style="mso-next-textbox:#_x0000_s1182">
                <w:txbxContent>
                  <w:p w:rsidR="00BD3F50" w:rsidRDefault="00123ECD" w:rsidP="003911E8">
                    <w:pPr>
                      <w:jc w:val="center"/>
                    </w:pPr>
                    <w:r>
                      <w:t>Главный специалист</w:t>
                    </w:r>
                    <w:r w:rsidR="00D5259C">
                      <w:t xml:space="preserve"> </w:t>
                    </w:r>
                  </w:p>
                </w:txbxContent>
              </v:textbox>
            </v:rect>
            <v:rect id="_x0000_s1181" style="position:absolute;left:2539;top:4843;width:1834;height:505">
              <v:textbox style="mso-next-textbox:#_x0000_s1181">
                <w:txbxContent>
                  <w:p w:rsidR="00BD3F50" w:rsidRDefault="00860FE6" w:rsidP="003911E8">
                    <w:pPr>
                      <w:jc w:val="center"/>
                    </w:pPr>
                    <w:r>
                      <w:t xml:space="preserve">Главный </w:t>
                    </w:r>
                    <w:r w:rsidR="003911E8">
                      <w:t xml:space="preserve">специалист </w:t>
                    </w:r>
                    <w:r w:rsidR="00D5259C">
                      <w:t xml:space="preserve"> </w:t>
                    </w:r>
                  </w:p>
                </w:txbxContent>
              </v:textbox>
            </v:rect>
            <v:rect id="_x0000_s1232" style="position:absolute;left:2558;top:4175;width:1833;height:552">
              <v:textbox style="mso-next-textbox:#_x0000_s1232">
                <w:txbxContent>
                  <w:p w:rsidR="003911E8" w:rsidRDefault="003911E8" w:rsidP="003911E8">
                    <w:pPr>
                      <w:jc w:val="center"/>
                    </w:pPr>
                    <w:r>
                      <w:t xml:space="preserve">Главный </w:t>
                    </w:r>
                    <w:r w:rsidR="00263051">
                      <w:t>специалист</w:t>
                    </w:r>
                  </w:p>
                  <w:p w:rsidR="003911E8" w:rsidRDefault="003911E8" w:rsidP="003911E8">
                    <w:pPr>
                      <w:jc w:val="center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7" type="#_x0000_t32" style="position:absolute;left:9709;top:4942;width:1;height:348" o:connectortype="straight"/>
            <v:rect id="_x0000_s1249" style="position:absolute;left:4538;top:3770;width:1835;height:627">
              <v:textbox style="mso-next-textbox:#_x0000_s1249">
                <w:txbxContent>
                  <w:p w:rsidR="00BA30EF" w:rsidRDefault="00BA30EF" w:rsidP="00BA30EF">
                    <w:pPr>
                      <w:jc w:val="center"/>
                    </w:pPr>
                    <w:r>
                      <w:t>Ведущий специалист-юрист</w:t>
                    </w:r>
                    <w:r w:rsidR="00C91DAF">
                      <w:t>*</w:t>
                    </w:r>
                  </w:p>
                </w:txbxContent>
              </v:textbox>
            </v:rect>
            <v:rect id="_x0000_s1250" style="position:absolute;left:2563;top:8934;width:1835;height:649">
              <v:textbox style="mso-next-textbox:#_x0000_s1250">
                <w:txbxContent>
                  <w:p w:rsidR="00BA30EF" w:rsidRPr="00C91DAF" w:rsidRDefault="00BA30EF" w:rsidP="00BA30E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91DAF">
                      <w:rPr>
                        <w:sz w:val="22"/>
                        <w:szCs w:val="22"/>
                      </w:rPr>
                      <w:t>Специалист-делопроизводитель</w:t>
                    </w:r>
                    <w:r w:rsidR="00C91DAF" w:rsidRPr="00C91DAF">
                      <w:rPr>
                        <w:sz w:val="22"/>
                        <w:szCs w:val="22"/>
                      </w:rPr>
                      <w:t>*</w:t>
                    </w:r>
                  </w:p>
                </w:txbxContent>
              </v:textbox>
            </v:rect>
            <v:rect id="_x0000_s1257" style="position:absolute;left:8763;top:6124;width:1891;height:974">
              <v:textbox style="mso-next-textbox:#_x0000_s1257">
                <w:txbxContent>
                  <w:p w:rsidR="00BA30EF" w:rsidRDefault="008C47E7" w:rsidP="00BA30EF">
                    <w:pPr>
                      <w:jc w:val="center"/>
                    </w:pPr>
                    <w:r>
                      <w:t>Ведущий с</w:t>
                    </w:r>
                    <w:r w:rsidR="00BA30EF">
                      <w:t xml:space="preserve">пециалист по </w:t>
                    </w:r>
                    <w:r>
                      <w:t xml:space="preserve">муниципальным </w:t>
                    </w:r>
                    <w:r w:rsidR="00BA30EF">
                      <w:t>закупкам</w:t>
                    </w:r>
                    <w:r w:rsidR="00C91DAF">
                      <w:t>*</w:t>
                    </w:r>
                  </w:p>
                </w:txbxContent>
              </v:textbox>
            </v:rect>
            <v:rect id="_x0000_s1178" style="position:absolute;left:2563;top:3618;width:1828;height:354">
              <v:textbox style="mso-next-textbox:#_x0000_s1178">
                <w:txbxContent>
                  <w:p w:rsidR="00BD3F50" w:rsidRDefault="00BD3F50" w:rsidP="00397B07">
                    <w:pPr>
                      <w:jc w:val="center"/>
                    </w:pPr>
                    <w:r>
                      <w:t>Заместитель главы</w:t>
                    </w:r>
                  </w:p>
                </w:txbxContent>
              </v:textbox>
            </v:rect>
            <v:rect id="_x0000_s1180" style="position:absolute;left:2539;top:6385;width:1834;height:563">
              <v:textbox style="mso-next-textbox:#_x0000_s1180">
                <w:txbxContent>
                  <w:p w:rsidR="00BD3F50" w:rsidRDefault="00D5259C" w:rsidP="003911E8">
                    <w:pPr>
                      <w:jc w:val="center"/>
                    </w:pPr>
                    <w:r>
                      <w:t>Ведущий с</w:t>
                    </w:r>
                    <w:r w:rsidR="00BD3F50">
                      <w:t>пециалист</w:t>
                    </w:r>
                    <w:r>
                      <w:t xml:space="preserve"> </w:t>
                    </w:r>
                  </w:p>
                </w:txbxContent>
              </v:textbox>
            </v:rect>
            <v:shape id="_x0000_s1295" type="#_x0000_t32" style="position:absolute;left:3475;top:3972;width:2;height:203;flip:x" o:connectortype="straight"/>
            <v:shape id="_x0000_s1296" type="#_x0000_t32" style="position:absolute;left:3456;top:4727;width:19;height:116;flip:x" o:connectortype="straight"/>
            <v:shape id="_x0000_s1297" type="#_x0000_t32" style="position:absolute;left:3456;top:5348;width:18;height:223" o:connectortype="straight"/>
            <v:shape id="_x0000_s1298" type="#_x0000_t32" style="position:absolute;left:3456;top:6124;width:18;height:261;flip:x" o:connectortype="straight"/>
            <v:shape id="_x0000_s1299" type="#_x0000_t32" style="position:absolute;left:3456;top:6948;width:0;height:223" o:connectortype="straight"/>
            <v:shape id="_x0000_s1302" type="#_x0000_t32" style="position:absolute;left:9709;top:5874;width:1;height:250" o:connectortype="straight"/>
            <v:shape id="_x0000_s1303" type="#_x0000_t32" style="position:absolute;left:3477;top:2921;width:1474;height:697;flip:x" o:connectortype="straight">
              <v:stroke endarrow="block"/>
            </v:shape>
            <v:shape id="_x0000_s1304" type="#_x0000_t32" style="position:absolute;left:5455;top:3200;width:1402;height:570;flip:x" o:connectortype="straight">
              <v:stroke endarrow="block"/>
            </v:shape>
            <v:shape id="_x0000_s1305" type="#_x0000_t32" style="position:absolute;left:6857;top:3200;width:846;height:570" o:connectortype="straight">
              <v:stroke endarrow="block"/>
            </v:shape>
            <v:shape id="_x0000_s1306" type="#_x0000_t32" style="position:absolute;left:8763;top:2921;width:946;height:1254" o:connectortype="straight">
              <v:stroke endarrow="block"/>
            </v:shape>
            <v:shape id="_x0000_s1309" type="#_x0000_t32" style="position:absolute;left:3457;top:7747;width:16;height:243" o:connectortype="straight"/>
            <v:shape id="_x0000_s1310" type="#_x0000_t32" style="position:absolute;left:3473;top:8727;width:8;height:207" o:connectortype="straight"/>
            <w10:wrap type="none"/>
            <w10:anchorlock/>
          </v:group>
        </w:pict>
      </w:r>
    </w:p>
    <w:p w:rsidR="003911E8" w:rsidRDefault="00C91DAF" w:rsidP="003911E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</w:p>
    <w:p w:rsidR="00C91DAF" w:rsidRDefault="00C91DAF" w:rsidP="003911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Pr="00C91DAF">
        <w:t>должности, не являющиеся должностями муниципальной службы</w:t>
      </w:r>
    </w:p>
    <w:p w:rsidR="00C91DAF" w:rsidRDefault="00C91DAF" w:rsidP="003911E8">
      <w:pPr>
        <w:rPr>
          <w:b/>
          <w:sz w:val="28"/>
          <w:szCs w:val="28"/>
        </w:rPr>
      </w:pPr>
    </w:p>
    <w:p w:rsidR="00C91DAF" w:rsidRDefault="00C91DAF" w:rsidP="003911E8">
      <w:pPr>
        <w:rPr>
          <w:b/>
          <w:sz w:val="28"/>
          <w:szCs w:val="28"/>
        </w:rPr>
      </w:pPr>
    </w:p>
    <w:p w:rsidR="001A6C19" w:rsidRPr="00F03ADB" w:rsidRDefault="003911E8" w:rsidP="003911E8">
      <w:pPr>
        <w:rPr>
          <w:sz w:val="28"/>
          <w:szCs w:val="28"/>
        </w:rPr>
      </w:pPr>
      <w:r w:rsidRPr="00F03ADB">
        <w:rPr>
          <w:sz w:val="28"/>
          <w:szCs w:val="28"/>
        </w:rPr>
        <w:t>Глав</w:t>
      </w:r>
      <w:r w:rsidR="00AA30B4" w:rsidRPr="00F03ADB">
        <w:rPr>
          <w:sz w:val="28"/>
          <w:szCs w:val="28"/>
        </w:rPr>
        <w:t>а</w:t>
      </w:r>
      <w:r w:rsidRPr="00F03ADB">
        <w:rPr>
          <w:sz w:val="28"/>
          <w:szCs w:val="28"/>
        </w:rPr>
        <w:t xml:space="preserve"> Успенского сельского </w:t>
      </w:r>
    </w:p>
    <w:p w:rsidR="003911E8" w:rsidRPr="00F03ADB" w:rsidRDefault="001A6C19">
      <w:pPr>
        <w:rPr>
          <w:sz w:val="28"/>
          <w:szCs w:val="28"/>
        </w:rPr>
      </w:pPr>
      <w:r w:rsidRPr="00F03ADB">
        <w:rPr>
          <w:sz w:val="28"/>
          <w:szCs w:val="28"/>
        </w:rPr>
        <w:t>п</w:t>
      </w:r>
      <w:r w:rsidR="003911E8" w:rsidRPr="00F03ADB">
        <w:rPr>
          <w:sz w:val="28"/>
          <w:szCs w:val="28"/>
        </w:rPr>
        <w:t>оселения</w:t>
      </w:r>
      <w:r w:rsidRPr="00F03ADB">
        <w:rPr>
          <w:sz w:val="28"/>
          <w:szCs w:val="28"/>
        </w:rPr>
        <w:t xml:space="preserve"> </w:t>
      </w:r>
      <w:r w:rsidR="003911E8" w:rsidRPr="00F03ADB">
        <w:rPr>
          <w:sz w:val="28"/>
          <w:szCs w:val="28"/>
        </w:rPr>
        <w:t xml:space="preserve">Успенского района                        </w:t>
      </w:r>
      <w:r w:rsidRPr="00F03ADB">
        <w:rPr>
          <w:sz w:val="28"/>
          <w:szCs w:val="28"/>
        </w:rPr>
        <w:t xml:space="preserve">        </w:t>
      </w:r>
      <w:r w:rsidR="003911E8" w:rsidRPr="00F03ADB">
        <w:rPr>
          <w:sz w:val="28"/>
          <w:szCs w:val="28"/>
        </w:rPr>
        <w:t xml:space="preserve">                       </w:t>
      </w:r>
      <w:r w:rsidR="00F84BFF">
        <w:rPr>
          <w:sz w:val="28"/>
          <w:szCs w:val="28"/>
        </w:rPr>
        <w:t>В.Н.Плотников</w:t>
      </w:r>
    </w:p>
    <w:sectPr w:rsidR="003911E8" w:rsidRPr="00F03ADB" w:rsidSect="00263051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56B" w:rsidRDefault="004E556B" w:rsidP="00263051">
      <w:r>
        <w:separator/>
      </w:r>
    </w:p>
  </w:endnote>
  <w:endnote w:type="continuationSeparator" w:id="1">
    <w:p w:rsidR="004E556B" w:rsidRDefault="004E556B" w:rsidP="00263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56B" w:rsidRDefault="004E556B" w:rsidP="00263051">
      <w:r>
        <w:separator/>
      </w:r>
    </w:p>
  </w:footnote>
  <w:footnote w:type="continuationSeparator" w:id="1">
    <w:p w:rsidR="004E556B" w:rsidRDefault="004E556B" w:rsidP="00263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CD" w:rsidRDefault="00DC1985" w:rsidP="00DC1985">
    <w:pPr>
      <w:pStyle w:val="a4"/>
      <w:tabs>
        <w:tab w:val="left" w:pos="5385"/>
      </w:tabs>
      <w:ind w:left="708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429AB"/>
    <w:rsid w:val="000474AF"/>
    <w:rsid w:val="00057446"/>
    <w:rsid w:val="000844FD"/>
    <w:rsid w:val="000F5132"/>
    <w:rsid w:val="000F53DA"/>
    <w:rsid w:val="00115B2C"/>
    <w:rsid w:val="00123ECD"/>
    <w:rsid w:val="001508B8"/>
    <w:rsid w:val="00156CAC"/>
    <w:rsid w:val="001A30FC"/>
    <w:rsid w:val="001A45E8"/>
    <w:rsid w:val="001A6C19"/>
    <w:rsid w:val="001A7F66"/>
    <w:rsid w:val="001D3A74"/>
    <w:rsid w:val="0020589E"/>
    <w:rsid w:val="00263051"/>
    <w:rsid w:val="002679A1"/>
    <w:rsid w:val="002E0F2C"/>
    <w:rsid w:val="0032355C"/>
    <w:rsid w:val="00341AFE"/>
    <w:rsid w:val="00347D3B"/>
    <w:rsid w:val="00372781"/>
    <w:rsid w:val="00374BCF"/>
    <w:rsid w:val="003911E8"/>
    <w:rsid w:val="00397B07"/>
    <w:rsid w:val="003D1414"/>
    <w:rsid w:val="003D1E41"/>
    <w:rsid w:val="0041033C"/>
    <w:rsid w:val="004A433B"/>
    <w:rsid w:val="004D2A1F"/>
    <w:rsid w:val="004E556B"/>
    <w:rsid w:val="00503B93"/>
    <w:rsid w:val="00564172"/>
    <w:rsid w:val="005A6291"/>
    <w:rsid w:val="00613731"/>
    <w:rsid w:val="00623AD9"/>
    <w:rsid w:val="006314B4"/>
    <w:rsid w:val="00666F04"/>
    <w:rsid w:val="00683214"/>
    <w:rsid w:val="006E0ED7"/>
    <w:rsid w:val="006E5AA9"/>
    <w:rsid w:val="006F07CA"/>
    <w:rsid w:val="00721F55"/>
    <w:rsid w:val="00776E5B"/>
    <w:rsid w:val="007F1734"/>
    <w:rsid w:val="008257CD"/>
    <w:rsid w:val="008429AB"/>
    <w:rsid w:val="00847087"/>
    <w:rsid w:val="00860FE6"/>
    <w:rsid w:val="00871A8F"/>
    <w:rsid w:val="008926AD"/>
    <w:rsid w:val="008971D5"/>
    <w:rsid w:val="0089745E"/>
    <w:rsid w:val="008C47E7"/>
    <w:rsid w:val="008D43CE"/>
    <w:rsid w:val="008F79D9"/>
    <w:rsid w:val="00930881"/>
    <w:rsid w:val="00937F10"/>
    <w:rsid w:val="009807EA"/>
    <w:rsid w:val="00985104"/>
    <w:rsid w:val="009F6F64"/>
    <w:rsid w:val="00A22A7A"/>
    <w:rsid w:val="00A24D05"/>
    <w:rsid w:val="00A31D88"/>
    <w:rsid w:val="00AA30B4"/>
    <w:rsid w:val="00AE2459"/>
    <w:rsid w:val="00AE6BA8"/>
    <w:rsid w:val="00AE723A"/>
    <w:rsid w:val="00B002F6"/>
    <w:rsid w:val="00B02A45"/>
    <w:rsid w:val="00B558A5"/>
    <w:rsid w:val="00B70AF5"/>
    <w:rsid w:val="00B7175D"/>
    <w:rsid w:val="00B94544"/>
    <w:rsid w:val="00BA30EF"/>
    <w:rsid w:val="00BB17A4"/>
    <w:rsid w:val="00BD3F50"/>
    <w:rsid w:val="00C03535"/>
    <w:rsid w:val="00C12080"/>
    <w:rsid w:val="00C352E0"/>
    <w:rsid w:val="00C91DAF"/>
    <w:rsid w:val="00CA22E8"/>
    <w:rsid w:val="00D37487"/>
    <w:rsid w:val="00D414F3"/>
    <w:rsid w:val="00D5259C"/>
    <w:rsid w:val="00D64640"/>
    <w:rsid w:val="00DA29EA"/>
    <w:rsid w:val="00DC1985"/>
    <w:rsid w:val="00DD681B"/>
    <w:rsid w:val="00E04119"/>
    <w:rsid w:val="00E72882"/>
    <w:rsid w:val="00EE6E96"/>
    <w:rsid w:val="00F03ADB"/>
    <w:rsid w:val="00F1338E"/>
    <w:rsid w:val="00F73EFD"/>
    <w:rsid w:val="00F84BFF"/>
    <w:rsid w:val="00FD3D6F"/>
    <w:rsid w:val="00FE130D"/>
    <w:rsid w:val="00FE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5" type="connector" idref="#_x0000_s1303">
          <o:proxy start="" idref="#_x0000_s1184" connectloc="1"/>
          <o:proxy end="" idref="#_x0000_s1178" connectloc="0"/>
        </o:r>
        <o:r id="V:Rule16" type="connector" idref="#_x0000_s1302">
          <o:proxy start="" idref="#_x0000_s1198" connectloc="2"/>
          <o:proxy end="" idref="#_x0000_s1257" connectloc="0"/>
        </o:r>
        <o:r id="V:Rule17" type="connector" idref="#_x0000_s1297">
          <o:proxy start="" idref="#_x0000_s1181" connectloc="2"/>
          <o:proxy end="" idref="#_x0000_s1182" connectloc="0"/>
        </o:r>
        <o:r id="V:Rule18" type="connector" idref="#_x0000_s1296">
          <o:proxy start="" idref="#_x0000_s1232" connectloc="2"/>
          <o:proxy end="" idref="#_x0000_s1181" connectloc="0"/>
        </o:r>
        <o:r id="V:Rule19" type="connector" idref="#_x0000_s1299">
          <o:proxy start="" idref="#_x0000_s1180" connectloc="2"/>
        </o:r>
        <o:r id="V:Rule20" type="connector" idref="#_x0000_s1247">
          <o:proxy start="" idref="#_x0000_s1197" connectloc="2"/>
          <o:proxy end="" idref="#_x0000_s1198" connectloc="0"/>
        </o:r>
        <o:r id="V:Rule21" type="connector" idref="#_x0000_s1304">
          <o:proxy start="" idref="#_x0000_s1184" connectloc="2"/>
          <o:proxy end="" idref="#_x0000_s1249" connectloc="0"/>
        </o:r>
        <o:r id="V:Rule22" type="connector" idref="#_x0000_s1306">
          <o:proxy start="" idref="#_x0000_s1184" connectloc="3"/>
          <o:proxy end="" idref="#_x0000_s1197" connectloc="0"/>
        </o:r>
        <o:r id="V:Rule23" type="connector" idref="#_x0000_s1305">
          <o:proxy start="" idref="#_x0000_s1184" connectloc="2"/>
          <o:proxy end="" idref="#_x0000_s1193" connectloc="0"/>
        </o:r>
        <o:r id="V:Rule25" type="connector" idref="#_x0000_s1298">
          <o:proxy start="" idref="#_x0000_s1182" connectloc="2"/>
          <o:proxy end="" idref="#_x0000_s1180" connectloc="0"/>
        </o:r>
        <o:r id="V:Rule26" type="connector" idref="#_x0000_s1295">
          <o:proxy start="" idref="#_x0000_s1178" connectloc="2"/>
          <o:proxy end="" idref="#_x0000_s1232" connectloc="0"/>
        </o:r>
        <o:r id="V:Rule28" type="connector" idref="#_x0000_s1309">
          <o:proxy end="" idref="#_x0000_s1196" connectloc="0"/>
        </o:r>
        <o:r id="V:Rule30" type="connector" idref="#_x0000_s1310">
          <o:proxy start="" idref="#_x0000_s1196" connectloc="2"/>
          <o:proxy end="" idref="#_x0000_s1250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9E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FE6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rsid w:val="002630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3051"/>
    <w:rPr>
      <w:sz w:val="24"/>
      <w:szCs w:val="24"/>
      <w:lang w:eastAsia="ja-JP"/>
    </w:rPr>
  </w:style>
  <w:style w:type="paragraph" w:styleId="a6">
    <w:name w:val="footer"/>
    <w:basedOn w:val="a"/>
    <w:link w:val="a7"/>
    <w:rsid w:val="00263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63051"/>
    <w:rPr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C91DAF"/>
    <w:pPr>
      <w:ind w:left="720"/>
      <w:contextualSpacing/>
    </w:pPr>
  </w:style>
  <w:style w:type="paragraph" w:styleId="a9">
    <w:name w:val="Balloon Text"/>
    <w:basedOn w:val="a"/>
    <w:link w:val="aa"/>
    <w:rsid w:val="00503B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03B9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 АДМИНИСТРАЦИИ</vt:lpstr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 АДМИНИСТРАЦИИ</dc:title>
  <dc:creator>Лена</dc:creator>
  <cp:lastModifiedBy>pirogova</cp:lastModifiedBy>
  <cp:revision>5</cp:revision>
  <cp:lastPrinted>2023-03-24T09:34:00Z</cp:lastPrinted>
  <dcterms:created xsi:type="dcterms:W3CDTF">2023-03-20T14:03:00Z</dcterms:created>
  <dcterms:modified xsi:type="dcterms:W3CDTF">2023-03-24T09:36:00Z</dcterms:modified>
</cp:coreProperties>
</file>